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C5F6D4" w14:textId="093208EE" w:rsidR="00DE1A01" w:rsidRDefault="00F011F4" w:rsidP="00F13F06">
      <w:pPr>
        <w:spacing w:line="500" w:lineRule="exact"/>
        <w:jc w:val="center"/>
        <w:rPr>
          <w:rFonts w:ascii="Arial" w:eastAsia="標楷體" w:hAnsi="Arial" w:cs="Arial"/>
          <w:b/>
          <w:sz w:val="36"/>
          <w:szCs w:val="36"/>
        </w:rPr>
      </w:pPr>
      <w:r>
        <w:rPr>
          <w:rFonts w:ascii="Arial" w:eastAsia="標楷體" w:hAnsi="Arial" w:cs="Arial" w:hint="eastAsia"/>
          <w:b/>
          <w:sz w:val="36"/>
          <w:szCs w:val="36"/>
        </w:rPr>
        <w:t>嘉蘭遊客服務中心、</w:t>
      </w:r>
      <w:r w:rsidR="00F13F06" w:rsidRPr="00F13F06">
        <w:rPr>
          <w:rFonts w:ascii="Arial" w:eastAsia="標楷體" w:hAnsi="Arial" w:cs="Arial" w:hint="eastAsia"/>
          <w:b/>
          <w:sz w:val="36"/>
          <w:szCs w:val="36"/>
        </w:rPr>
        <w:t>天空步道</w:t>
      </w:r>
      <w:r w:rsidR="005E3E61">
        <w:rPr>
          <w:rFonts w:ascii="Arial" w:eastAsia="標楷體" w:hAnsi="Arial" w:cs="Arial" w:hint="eastAsia"/>
          <w:b/>
          <w:sz w:val="36"/>
          <w:szCs w:val="36"/>
        </w:rPr>
        <w:t>暨嘉蘭溫泉公園</w:t>
      </w:r>
    </w:p>
    <w:p w14:paraId="2CA519A3" w14:textId="00A72A29" w:rsidR="00F13F06" w:rsidRPr="00F13F06" w:rsidRDefault="00F13F06" w:rsidP="00F13F06">
      <w:pPr>
        <w:spacing w:line="500" w:lineRule="exact"/>
        <w:jc w:val="center"/>
        <w:rPr>
          <w:rFonts w:ascii="Arial" w:eastAsia="標楷體" w:hAnsi="Arial" w:cs="Arial"/>
          <w:b/>
          <w:sz w:val="36"/>
          <w:szCs w:val="36"/>
        </w:rPr>
      </w:pPr>
      <w:r w:rsidRPr="00F13F06">
        <w:rPr>
          <w:rFonts w:ascii="Arial" w:eastAsia="標楷體" w:hAnsi="Arial" w:cs="Arial"/>
          <w:b/>
          <w:sz w:val="36"/>
          <w:szCs w:val="36"/>
        </w:rPr>
        <w:t>委</w:t>
      </w:r>
      <w:r w:rsidR="005E3E61">
        <w:rPr>
          <w:rFonts w:ascii="Arial" w:eastAsia="標楷體" w:hAnsi="Arial" w:cs="Arial" w:hint="eastAsia"/>
          <w:b/>
          <w:sz w:val="36"/>
          <w:szCs w:val="36"/>
        </w:rPr>
        <w:t>託</w:t>
      </w:r>
      <w:r w:rsidRPr="00F13F06">
        <w:rPr>
          <w:rFonts w:ascii="Arial" w:eastAsia="標楷體" w:hAnsi="Arial" w:cs="Arial"/>
          <w:b/>
          <w:sz w:val="36"/>
          <w:szCs w:val="36"/>
        </w:rPr>
        <w:t>經營管理契約書</w:t>
      </w:r>
      <w:r w:rsidR="005E3E61">
        <w:rPr>
          <w:rFonts w:ascii="Arial" w:eastAsia="標楷體" w:hAnsi="Arial" w:cs="Arial" w:hint="eastAsia"/>
          <w:b/>
          <w:sz w:val="36"/>
          <w:szCs w:val="36"/>
        </w:rPr>
        <w:t>(</w:t>
      </w:r>
      <w:r w:rsidR="005E3E61">
        <w:rPr>
          <w:rFonts w:ascii="Arial" w:eastAsia="標楷體" w:hAnsi="Arial" w:cs="Arial" w:hint="eastAsia"/>
          <w:b/>
          <w:sz w:val="36"/>
          <w:szCs w:val="36"/>
        </w:rPr>
        <w:t>稿</w:t>
      </w:r>
      <w:r w:rsidR="005E3E61">
        <w:rPr>
          <w:rFonts w:ascii="Arial" w:eastAsia="標楷體" w:hAnsi="Arial" w:cs="Arial" w:hint="eastAsia"/>
          <w:b/>
          <w:sz w:val="36"/>
          <w:szCs w:val="36"/>
        </w:rPr>
        <w:t>)</w:t>
      </w:r>
    </w:p>
    <w:p w14:paraId="54D55BE7" w14:textId="0FF4F336" w:rsidR="00F13F06" w:rsidRPr="00F13F06" w:rsidRDefault="00F13F06" w:rsidP="00F13F06">
      <w:pPr>
        <w:spacing w:line="540" w:lineRule="exact"/>
        <w:rPr>
          <w:rFonts w:ascii="Arial" w:eastAsia="標楷體" w:hAnsi="Arial" w:cs="Arial"/>
          <w:sz w:val="28"/>
          <w:szCs w:val="28"/>
        </w:rPr>
      </w:pPr>
      <w:r w:rsidRPr="00F13F06">
        <w:rPr>
          <w:rFonts w:ascii="Arial" w:eastAsia="標楷體" w:hAnsi="Arial" w:cs="Arial"/>
          <w:sz w:val="28"/>
          <w:szCs w:val="28"/>
        </w:rPr>
        <w:t>立契約人</w:t>
      </w:r>
      <w:r w:rsidRPr="00BD3BE4">
        <w:rPr>
          <w:rFonts w:ascii="Arial" w:eastAsia="標楷體" w:hAnsi="Arial" w:cs="Arial"/>
          <w:sz w:val="28"/>
          <w:szCs w:val="28"/>
          <w:u w:val="single"/>
        </w:rPr>
        <w:t>臺東縣</w:t>
      </w:r>
      <w:r w:rsidRPr="00BD3BE4">
        <w:rPr>
          <w:rFonts w:ascii="Arial" w:eastAsia="標楷體" w:hAnsi="Arial" w:cs="Arial" w:hint="eastAsia"/>
          <w:sz w:val="28"/>
          <w:szCs w:val="28"/>
          <w:u w:val="single"/>
        </w:rPr>
        <w:t>金峰</w:t>
      </w:r>
      <w:r w:rsidRPr="00BD3BE4">
        <w:rPr>
          <w:rFonts w:ascii="Arial" w:eastAsia="標楷體" w:hAnsi="Arial" w:cs="Arial"/>
          <w:sz w:val="28"/>
          <w:szCs w:val="28"/>
          <w:u w:val="single"/>
        </w:rPr>
        <w:t>鄉公所</w:t>
      </w:r>
      <w:r w:rsidRPr="00F13F06">
        <w:rPr>
          <w:rFonts w:ascii="Arial" w:eastAsia="標楷體" w:hAnsi="Arial" w:cs="Arial"/>
          <w:sz w:val="28"/>
          <w:szCs w:val="28"/>
        </w:rPr>
        <w:t>（以下簡稱甲方）茲同意</w:t>
      </w:r>
      <w:r w:rsidR="005E3E61">
        <w:rPr>
          <w:rFonts w:ascii="Arial" w:eastAsia="標楷體" w:hAnsi="Arial" w:cs="Arial" w:hint="eastAsia"/>
          <w:sz w:val="28"/>
          <w:szCs w:val="28"/>
        </w:rPr>
        <w:t>委託</w:t>
      </w:r>
      <w:r w:rsidR="00384676">
        <w:rPr>
          <w:rFonts w:ascii="Arial" w:eastAsia="標楷體" w:hAnsi="Arial" w:cs="Arial" w:hint="eastAsia"/>
          <w:sz w:val="28"/>
          <w:szCs w:val="28"/>
          <w:u w:val="single"/>
        </w:rPr>
        <w:t xml:space="preserve">         </w:t>
      </w:r>
      <w:r w:rsidRPr="00F13F06">
        <w:rPr>
          <w:rFonts w:ascii="Arial" w:eastAsia="標楷體" w:hAnsi="Arial" w:cs="Arial"/>
          <w:sz w:val="28"/>
          <w:szCs w:val="28"/>
        </w:rPr>
        <w:t>（以下簡稱乙方）</w:t>
      </w:r>
      <w:r w:rsidR="005E3E61">
        <w:rPr>
          <w:rFonts w:ascii="Arial" w:eastAsia="標楷體" w:hAnsi="Arial" w:cs="Arial" w:hint="eastAsia"/>
          <w:sz w:val="28"/>
          <w:szCs w:val="28"/>
        </w:rPr>
        <w:t>經營管理本契約第一條所示之</w:t>
      </w:r>
      <w:r w:rsidR="00406C69" w:rsidRPr="00406C69">
        <w:rPr>
          <w:rFonts w:ascii="Arial" w:eastAsia="標楷體" w:hAnsi="Arial" w:cs="Arial" w:hint="eastAsia"/>
          <w:sz w:val="28"/>
          <w:szCs w:val="28"/>
        </w:rPr>
        <w:t>範圍貨櫃</w:t>
      </w:r>
      <w:r w:rsidR="00475DD9">
        <w:rPr>
          <w:rFonts w:ascii="Arial" w:eastAsia="標楷體" w:hAnsi="Arial" w:cs="Arial" w:hint="eastAsia"/>
          <w:sz w:val="28"/>
          <w:szCs w:val="28"/>
        </w:rPr>
        <w:t>、建物</w:t>
      </w:r>
      <w:r w:rsidR="00406C69" w:rsidRPr="00406C69">
        <w:rPr>
          <w:rFonts w:ascii="Arial" w:eastAsia="標楷體" w:hAnsi="Arial" w:cs="Arial" w:hint="eastAsia"/>
          <w:sz w:val="28"/>
          <w:szCs w:val="28"/>
        </w:rPr>
        <w:t>及土</w:t>
      </w:r>
      <w:r w:rsidR="005E3E61" w:rsidRPr="00406C69">
        <w:rPr>
          <w:rFonts w:ascii="Arial" w:eastAsia="標楷體" w:hAnsi="Arial" w:cs="Arial" w:hint="eastAsia"/>
          <w:sz w:val="28"/>
          <w:szCs w:val="28"/>
        </w:rPr>
        <w:t>地</w:t>
      </w:r>
      <w:r w:rsidRPr="00F13F06">
        <w:rPr>
          <w:rFonts w:ascii="Arial" w:eastAsia="標楷體" w:hAnsi="Arial" w:cs="Arial"/>
          <w:sz w:val="28"/>
          <w:szCs w:val="28"/>
        </w:rPr>
        <w:t>，</w:t>
      </w:r>
      <w:r w:rsidR="005E3E61">
        <w:rPr>
          <w:rFonts w:ascii="Arial" w:eastAsia="標楷體" w:hAnsi="Arial" w:cs="Arial" w:hint="eastAsia"/>
          <w:sz w:val="28"/>
          <w:szCs w:val="28"/>
        </w:rPr>
        <w:t>雙方特約定契約條款如下</w:t>
      </w:r>
      <w:r w:rsidR="005E3E61">
        <w:rPr>
          <w:rFonts w:ascii="新細明體" w:eastAsia="新細明體" w:hAnsi="新細明體" w:cs="Arial" w:hint="eastAsia"/>
          <w:sz w:val="28"/>
          <w:szCs w:val="28"/>
        </w:rPr>
        <w:t>：</w:t>
      </w:r>
    </w:p>
    <w:p w14:paraId="18339705" w14:textId="77071E6E" w:rsidR="00F13F06" w:rsidRPr="005E3E61" w:rsidRDefault="005E3E61" w:rsidP="005E3E61">
      <w:pPr>
        <w:pStyle w:val="ac"/>
        <w:numPr>
          <w:ilvl w:val="0"/>
          <w:numId w:val="6"/>
        </w:numPr>
        <w:spacing w:line="540" w:lineRule="exact"/>
        <w:ind w:leftChars="0"/>
        <w:rPr>
          <w:rFonts w:ascii="Arial" w:eastAsia="標楷體" w:hAnsi="Arial" w:cs="Arial"/>
          <w:sz w:val="28"/>
          <w:szCs w:val="28"/>
        </w:rPr>
      </w:pPr>
      <w:r w:rsidRPr="005E3E61">
        <w:rPr>
          <w:rFonts w:ascii="Arial" w:eastAsia="標楷體" w:hAnsi="Arial" w:cs="Arial" w:hint="eastAsia"/>
          <w:sz w:val="28"/>
          <w:szCs w:val="28"/>
        </w:rPr>
        <w:t>委託經營管理</w:t>
      </w:r>
      <w:r w:rsidR="00F13F06" w:rsidRPr="005E3E61">
        <w:rPr>
          <w:rFonts w:ascii="Arial" w:eastAsia="標楷體" w:hAnsi="Arial" w:cs="Arial"/>
          <w:sz w:val="28"/>
          <w:szCs w:val="28"/>
        </w:rPr>
        <w:t>標的：</w:t>
      </w:r>
      <w:r w:rsidRPr="005E3E61">
        <w:rPr>
          <w:rFonts w:ascii="Arial" w:eastAsia="標楷體" w:hAnsi="Arial" w:cs="Arial" w:hint="eastAsia"/>
          <w:sz w:val="28"/>
          <w:szCs w:val="28"/>
        </w:rPr>
        <w:t>(</w:t>
      </w:r>
      <w:r w:rsidRPr="005E3E61">
        <w:rPr>
          <w:rFonts w:ascii="Arial" w:eastAsia="標楷體" w:hAnsi="Arial" w:cs="Arial" w:hint="eastAsia"/>
          <w:sz w:val="28"/>
          <w:szCs w:val="28"/>
        </w:rPr>
        <w:t>位置詳如附圖</w:t>
      </w:r>
      <w:r w:rsidRPr="005E3E61">
        <w:rPr>
          <w:rFonts w:ascii="Arial" w:eastAsia="標楷體" w:hAnsi="Arial" w:cs="Arial" w:hint="eastAsia"/>
          <w:sz w:val="28"/>
          <w:szCs w:val="28"/>
        </w:rPr>
        <w:t>)</w:t>
      </w:r>
    </w:p>
    <w:p w14:paraId="1A4C2A80" w14:textId="069AD43C" w:rsidR="005E3E61" w:rsidRPr="005E3E61" w:rsidRDefault="005E3E61" w:rsidP="005E3E61">
      <w:pPr>
        <w:pStyle w:val="ac"/>
        <w:spacing w:line="540" w:lineRule="exact"/>
        <w:ind w:leftChars="0" w:left="1116"/>
        <w:rPr>
          <w:rFonts w:ascii="Arial" w:eastAsia="標楷體" w:hAnsi="Arial" w:cs="Arial"/>
          <w:sz w:val="28"/>
          <w:szCs w:val="28"/>
        </w:rPr>
      </w:pPr>
      <w:r w:rsidRPr="00332F3A">
        <w:rPr>
          <w:rFonts w:ascii="標楷體" w:eastAsia="標楷體" w:hAnsi="標楷體" w:hint="eastAsia"/>
          <w:sz w:val="28"/>
          <w:szCs w:val="28"/>
        </w:rPr>
        <w:t>甲方依現況提供以下土地、</w:t>
      </w:r>
      <w:r w:rsidR="00ED033C">
        <w:rPr>
          <w:rFonts w:ascii="標楷體" w:eastAsia="標楷體" w:hAnsi="標楷體" w:hint="eastAsia"/>
          <w:sz w:val="28"/>
          <w:szCs w:val="28"/>
        </w:rPr>
        <w:t>建物及</w:t>
      </w:r>
      <w:r>
        <w:rPr>
          <w:rFonts w:ascii="標楷體" w:eastAsia="標楷體" w:hAnsi="標楷體" w:hint="eastAsia"/>
          <w:sz w:val="28"/>
          <w:szCs w:val="28"/>
        </w:rPr>
        <w:t>貨櫃</w:t>
      </w:r>
      <w:r w:rsidRPr="00332F3A">
        <w:rPr>
          <w:rFonts w:ascii="標楷體" w:eastAsia="標楷體" w:hAnsi="標楷體" w:hint="eastAsia"/>
          <w:sz w:val="28"/>
          <w:szCs w:val="28"/>
        </w:rPr>
        <w:t>予乙方，由乙方負責經營管理及提供本契約約定之服務。</w:t>
      </w: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99"/>
        <w:gridCol w:w="2268"/>
        <w:gridCol w:w="1418"/>
        <w:gridCol w:w="1559"/>
        <w:gridCol w:w="2126"/>
        <w:gridCol w:w="2704"/>
      </w:tblGrid>
      <w:tr w:rsidR="007306AA" w:rsidRPr="00F13F06" w14:paraId="55B9B2B5" w14:textId="53424F2B" w:rsidTr="007306AA">
        <w:trPr>
          <w:trHeight w:val="188"/>
          <w:jc w:val="center"/>
        </w:trPr>
        <w:tc>
          <w:tcPr>
            <w:tcW w:w="2967" w:type="dxa"/>
            <w:gridSpan w:val="2"/>
            <w:tcBorders>
              <w:top w:val="single" w:sz="8" w:space="0" w:color="auto"/>
              <w:left w:val="single" w:sz="8" w:space="0" w:color="auto"/>
            </w:tcBorders>
            <w:vAlign w:val="center"/>
          </w:tcPr>
          <w:p w14:paraId="0E355617" w14:textId="77777777" w:rsidR="007306AA" w:rsidRPr="00F13F06" w:rsidRDefault="007306AA" w:rsidP="00354950">
            <w:pPr>
              <w:widowControl/>
              <w:spacing w:afterLines="10" w:after="24" w:line="320" w:lineRule="exact"/>
              <w:ind w:leftChars="20" w:left="48" w:rightChars="20" w:right="48"/>
              <w:jc w:val="center"/>
              <w:rPr>
                <w:rFonts w:ascii="Arial" w:eastAsia="標楷體" w:hAnsi="Arial" w:cs="Arial"/>
                <w:kern w:val="16"/>
                <w:szCs w:val="24"/>
              </w:rPr>
            </w:pPr>
            <w:r w:rsidRPr="00F13F06">
              <w:rPr>
                <w:rFonts w:ascii="Arial" w:eastAsia="標楷體" w:hAnsi="Arial" w:cs="Arial"/>
                <w:kern w:val="16"/>
                <w:szCs w:val="24"/>
              </w:rPr>
              <w:t>土地標示</w:t>
            </w:r>
          </w:p>
        </w:tc>
        <w:tc>
          <w:tcPr>
            <w:tcW w:w="1418" w:type="dxa"/>
            <w:tcBorders>
              <w:top w:val="single" w:sz="8" w:space="0" w:color="auto"/>
            </w:tcBorders>
            <w:vAlign w:val="center"/>
          </w:tcPr>
          <w:p w14:paraId="2F345778" w14:textId="51091C83" w:rsidR="007306AA" w:rsidRPr="00F13F06" w:rsidRDefault="007306AA" w:rsidP="00354950">
            <w:pPr>
              <w:widowControl/>
              <w:spacing w:afterLines="10" w:after="24" w:line="320" w:lineRule="exact"/>
              <w:ind w:leftChars="20" w:left="48" w:rightChars="20" w:right="48"/>
              <w:jc w:val="center"/>
              <w:rPr>
                <w:rFonts w:ascii="Arial" w:eastAsia="標楷體" w:hAnsi="Arial" w:cs="Arial"/>
                <w:kern w:val="16"/>
                <w:szCs w:val="24"/>
              </w:rPr>
            </w:pPr>
            <w:r w:rsidRPr="00F13F06">
              <w:rPr>
                <w:rFonts w:ascii="Arial" w:eastAsia="標楷體" w:hAnsi="Arial" w:cs="Arial"/>
                <w:kern w:val="16"/>
                <w:szCs w:val="24"/>
              </w:rPr>
              <w:t>所有權人</w:t>
            </w:r>
          </w:p>
        </w:tc>
        <w:tc>
          <w:tcPr>
            <w:tcW w:w="1559" w:type="dxa"/>
            <w:tcBorders>
              <w:top w:val="single" w:sz="8" w:space="0" w:color="auto"/>
            </w:tcBorders>
            <w:vAlign w:val="center"/>
          </w:tcPr>
          <w:p w14:paraId="060C6965" w14:textId="77777777" w:rsidR="007306AA" w:rsidRPr="00F13F06" w:rsidRDefault="007306AA" w:rsidP="00354950">
            <w:pPr>
              <w:widowControl/>
              <w:spacing w:afterLines="10" w:after="24" w:line="320" w:lineRule="exact"/>
              <w:ind w:leftChars="20" w:left="48" w:rightChars="20" w:right="48"/>
              <w:jc w:val="center"/>
              <w:rPr>
                <w:rFonts w:ascii="Arial" w:eastAsia="標楷體" w:hAnsi="Arial" w:cs="Arial"/>
                <w:kern w:val="16"/>
                <w:szCs w:val="24"/>
              </w:rPr>
            </w:pPr>
            <w:r w:rsidRPr="00F13F06">
              <w:rPr>
                <w:rFonts w:ascii="Arial" w:eastAsia="標楷體" w:hAnsi="Arial" w:cs="Arial"/>
                <w:kern w:val="16"/>
                <w:szCs w:val="24"/>
              </w:rPr>
              <w:t>管理機關</w:t>
            </w:r>
          </w:p>
        </w:tc>
        <w:tc>
          <w:tcPr>
            <w:tcW w:w="2126" w:type="dxa"/>
            <w:tcBorders>
              <w:top w:val="single" w:sz="8" w:space="0" w:color="auto"/>
            </w:tcBorders>
            <w:vAlign w:val="center"/>
          </w:tcPr>
          <w:p w14:paraId="2533F028" w14:textId="77777777" w:rsidR="007306AA" w:rsidRPr="00F13F06" w:rsidRDefault="007306AA" w:rsidP="00354950">
            <w:pPr>
              <w:widowControl/>
              <w:spacing w:afterLines="10" w:after="24" w:line="320" w:lineRule="exact"/>
              <w:ind w:leftChars="20" w:left="48" w:rightChars="20" w:right="48"/>
              <w:jc w:val="center"/>
              <w:rPr>
                <w:rFonts w:ascii="Arial" w:eastAsia="標楷體" w:hAnsi="Arial" w:cs="Arial"/>
                <w:kern w:val="16"/>
                <w:szCs w:val="24"/>
              </w:rPr>
            </w:pPr>
            <w:r w:rsidRPr="00F13F06">
              <w:rPr>
                <w:rFonts w:ascii="Arial" w:eastAsia="標楷體" w:hAnsi="Arial" w:cs="Arial"/>
                <w:kern w:val="16"/>
                <w:szCs w:val="24"/>
              </w:rPr>
              <w:t>使用面積</w:t>
            </w:r>
          </w:p>
          <w:p w14:paraId="5490E54E" w14:textId="77777777" w:rsidR="007306AA" w:rsidRPr="00F13F06" w:rsidRDefault="007306AA" w:rsidP="00354950">
            <w:pPr>
              <w:widowControl/>
              <w:spacing w:afterLines="10" w:after="24" w:line="320" w:lineRule="exact"/>
              <w:ind w:leftChars="20" w:left="48" w:rightChars="20" w:right="48"/>
              <w:jc w:val="center"/>
              <w:rPr>
                <w:rFonts w:ascii="Arial" w:eastAsia="標楷體" w:hAnsi="Arial" w:cs="Arial"/>
                <w:kern w:val="16"/>
                <w:szCs w:val="24"/>
              </w:rPr>
            </w:pPr>
            <w:r w:rsidRPr="00F13F06">
              <w:rPr>
                <w:rFonts w:ascii="Arial" w:eastAsia="標楷體" w:hAnsi="Arial" w:cs="Arial"/>
                <w:kern w:val="16"/>
                <w:szCs w:val="24"/>
              </w:rPr>
              <w:t>（平方公尺）</w:t>
            </w:r>
          </w:p>
        </w:tc>
        <w:tc>
          <w:tcPr>
            <w:tcW w:w="2704" w:type="dxa"/>
            <w:tcBorders>
              <w:top w:val="single" w:sz="8" w:space="0" w:color="auto"/>
            </w:tcBorders>
          </w:tcPr>
          <w:p w14:paraId="31E40248" w14:textId="10FCB05C" w:rsidR="007306AA" w:rsidRPr="007306AA" w:rsidRDefault="007306AA" w:rsidP="00354950">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備註</w:t>
            </w:r>
          </w:p>
        </w:tc>
      </w:tr>
      <w:tr w:rsidR="00746E14" w:rsidRPr="00F13F06" w14:paraId="119F1BE3" w14:textId="13385FF2" w:rsidTr="00746E14">
        <w:trPr>
          <w:trHeight w:val="188"/>
          <w:jc w:val="center"/>
        </w:trPr>
        <w:tc>
          <w:tcPr>
            <w:tcW w:w="699" w:type="dxa"/>
            <w:tcBorders>
              <w:top w:val="single" w:sz="8" w:space="0" w:color="auto"/>
              <w:left w:val="single" w:sz="8" w:space="0" w:color="auto"/>
            </w:tcBorders>
            <w:vAlign w:val="center"/>
          </w:tcPr>
          <w:p w14:paraId="531AAF6D" w14:textId="7A3F9198" w:rsidR="00746E14" w:rsidRPr="00F13F06" w:rsidRDefault="00746E14" w:rsidP="009A66A2">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基地坐落</w:t>
            </w:r>
          </w:p>
        </w:tc>
        <w:tc>
          <w:tcPr>
            <w:tcW w:w="2268" w:type="dxa"/>
            <w:tcBorders>
              <w:top w:val="single" w:sz="8" w:space="0" w:color="auto"/>
              <w:left w:val="single" w:sz="8" w:space="0" w:color="auto"/>
            </w:tcBorders>
            <w:vAlign w:val="center"/>
          </w:tcPr>
          <w:p w14:paraId="67E6A57E" w14:textId="044F6872" w:rsidR="00746E14" w:rsidRPr="00F13F06" w:rsidRDefault="00746E14" w:rsidP="009A66A2">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金峰鄉嘉新段</w:t>
            </w:r>
            <w:r>
              <w:rPr>
                <w:rFonts w:ascii="Arial" w:eastAsia="標楷體" w:hAnsi="Arial" w:cs="Arial" w:hint="eastAsia"/>
                <w:kern w:val="16"/>
                <w:szCs w:val="24"/>
              </w:rPr>
              <w:t>301</w:t>
            </w:r>
            <w:r>
              <w:rPr>
                <w:rFonts w:ascii="Arial" w:eastAsia="標楷體" w:hAnsi="Arial" w:cs="Arial" w:hint="eastAsia"/>
                <w:kern w:val="16"/>
                <w:szCs w:val="24"/>
              </w:rPr>
              <w:t>地號</w:t>
            </w:r>
          </w:p>
        </w:tc>
        <w:tc>
          <w:tcPr>
            <w:tcW w:w="1418" w:type="dxa"/>
            <w:tcBorders>
              <w:top w:val="single" w:sz="8" w:space="0" w:color="auto"/>
            </w:tcBorders>
            <w:vAlign w:val="center"/>
          </w:tcPr>
          <w:p w14:paraId="1667CD95" w14:textId="756692C3" w:rsidR="00746E14" w:rsidRPr="00F13F06" w:rsidRDefault="00746E14" w:rsidP="009A66A2">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中華民國</w:t>
            </w:r>
          </w:p>
        </w:tc>
        <w:tc>
          <w:tcPr>
            <w:tcW w:w="1559" w:type="dxa"/>
            <w:tcBorders>
              <w:top w:val="single" w:sz="8" w:space="0" w:color="auto"/>
            </w:tcBorders>
            <w:vAlign w:val="center"/>
          </w:tcPr>
          <w:p w14:paraId="27469BCE" w14:textId="7B192943" w:rsidR="00746E14" w:rsidRPr="00F13F06" w:rsidRDefault="00746E14" w:rsidP="009A66A2">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原住民族委員會等</w:t>
            </w:r>
          </w:p>
        </w:tc>
        <w:tc>
          <w:tcPr>
            <w:tcW w:w="2126" w:type="dxa"/>
            <w:tcBorders>
              <w:top w:val="single" w:sz="8" w:space="0" w:color="auto"/>
            </w:tcBorders>
            <w:vAlign w:val="center"/>
          </w:tcPr>
          <w:p w14:paraId="5AD3FD09" w14:textId="559C7830" w:rsidR="00746E14" w:rsidRPr="00F13F06" w:rsidRDefault="00746E14" w:rsidP="009A66A2">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約</w:t>
            </w:r>
            <w:r>
              <w:rPr>
                <w:rFonts w:ascii="Arial" w:eastAsia="標楷體" w:hAnsi="Arial" w:cs="Arial" w:hint="eastAsia"/>
                <w:kern w:val="16"/>
                <w:szCs w:val="24"/>
              </w:rPr>
              <w:t>67</w:t>
            </w:r>
            <w:r w:rsidR="00496C32">
              <w:rPr>
                <w:rFonts w:ascii="Arial" w:eastAsia="標楷體" w:hAnsi="Arial" w:cs="Arial" w:hint="eastAsia"/>
                <w:kern w:val="16"/>
                <w:szCs w:val="24"/>
              </w:rPr>
              <w:t>5</w:t>
            </w:r>
            <w:r>
              <w:rPr>
                <w:rFonts w:ascii="Arial" w:eastAsia="標楷體" w:hAnsi="Arial" w:cs="Arial" w:hint="eastAsia"/>
                <w:kern w:val="16"/>
                <w:szCs w:val="24"/>
              </w:rPr>
              <w:t>.</w:t>
            </w:r>
            <w:r w:rsidR="00496C32">
              <w:rPr>
                <w:rFonts w:ascii="Arial" w:eastAsia="標楷體" w:hAnsi="Arial" w:cs="Arial" w:hint="eastAsia"/>
                <w:kern w:val="16"/>
                <w:szCs w:val="24"/>
              </w:rPr>
              <w:t>9</w:t>
            </w:r>
            <w:r>
              <w:rPr>
                <w:rFonts w:ascii="Arial" w:eastAsia="標楷體" w:hAnsi="Arial" w:cs="Arial" w:hint="eastAsia"/>
                <w:kern w:val="16"/>
                <w:szCs w:val="24"/>
              </w:rPr>
              <w:t>8</w:t>
            </w:r>
            <w:r w:rsidR="00AE65BB" w:rsidRPr="00F13F06">
              <w:rPr>
                <w:rFonts w:ascii="Arial" w:eastAsia="標楷體" w:hAnsi="Arial" w:cs="Arial"/>
                <w:kern w:val="16"/>
                <w:szCs w:val="24"/>
              </w:rPr>
              <w:t xml:space="preserve"> </w:t>
            </w:r>
            <w:r w:rsidR="00F0613B" w:rsidRPr="00F13F06">
              <w:rPr>
                <w:rFonts w:ascii="標楷體" w:eastAsia="標楷體" w:hAnsi="標楷體" w:cs="Times New Roman" w:hint="eastAsia"/>
                <w:szCs w:val="24"/>
              </w:rPr>
              <w:t>㎡</w:t>
            </w:r>
          </w:p>
        </w:tc>
        <w:tc>
          <w:tcPr>
            <w:tcW w:w="2704" w:type="dxa"/>
            <w:vMerge w:val="restart"/>
            <w:tcBorders>
              <w:top w:val="single" w:sz="8" w:space="0" w:color="auto"/>
            </w:tcBorders>
            <w:vAlign w:val="center"/>
          </w:tcPr>
          <w:p w14:paraId="74C58DF1" w14:textId="6CECDA16" w:rsidR="00746E14" w:rsidRDefault="00746E14" w:rsidP="00746E14">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申報地價</w:t>
            </w:r>
            <w:r>
              <w:rPr>
                <w:rFonts w:ascii="Arial" w:eastAsia="標楷體" w:hAnsi="Arial" w:cs="Arial"/>
                <w:kern w:val="16"/>
                <w:szCs w:val="24"/>
              </w:rPr>
              <w:br/>
            </w:r>
            <w:r>
              <w:rPr>
                <w:rFonts w:ascii="Arial" w:eastAsia="標楷體" w:hAnsi="Arial" w:cs="Arial" w:hint="eastAsia"/>
                <w:kern w:val="16"/>
                <w:szCs w:val="24"/>
              </w:rPr>
              <w:t>26</w:t>
            </w:r>
            <w:r>
              <w:rPr>
                <w:rFonts w:ascii="Arial" w:eastAsia="標楷體" w:hAnsi="Arial" w:cs="Arial" w:hint="eastAsia"/>
                <w:kern w:val="16"/>
                <w:szCs w:val="24"/>
              </w:rPr>
              <w:t>元</w:t>
            </w:r>
            <w:r>
              <w:rPr>
                <w:rFonts w:ascii="Arial" w:eastAsia="標楷體" w:hAnsi="Arial" w:cs="Arial" w:hint="eastAsia"/>
                <w:kern w:val="16"/>
                <w:szCs w:val="24"/>
              </w:rPr>
              <w:t>/</w:t>
            </w:r>
            <w:r>
              <w:rPr>
                <w:rFonts w:ascii="Arial" w:eastAsia="標楷體" w:hAnsi="Arial" w:cs="Arial" w:hint="eastAsia"/>
                <w:kern w:val="16"/>
                <w:szCs w:val="24"/>
              </w:rPr>
              <w:t>平方公尺</w:t>
            </w:r>
          </w:p>
        </w:tc>
      </w:tr>
      <w:tr w:rsidR="00746E14" w:rsidRPr="00F13F06" w14:paraId="268346C6" w14:textId="59E35E3F" w:rsidTr="00F774EA">
        <w:trPr>
          <w:trHeight w:val="188"/>
          <w:jc w:val="center"/>
        </w:trPr>
        <w:tc>
          <w:tcPr>
            <w:tcW w:w="699" w:type="dxa"/>
            <w:tcBorders>
              <w:top w:val="single" w:sz="8" w:space="0" w:color="auto"/>
              <w:left w:val="single" w:sz="8" w:space="0" w:color="auto"/>
            </w:tcBorders>
            <w:vAlign w:val="center"/>
          </w:tcPr>
          <w:p w14:paraId="64B4FF8A" w14:textId="77777777" w:rsidR="00746E14" w:rsidRPr="00F13F06" w:rsidRDefault="00746E14" w:rsidP="009A66A2">
            <w:pPr>
              <w:widowControl/>
              <w:spacing w:afterLines="10" w:after="24" w:line="320" w:lineRule="exact"/>
              <w:ind w:leftChars="20" w:left="48" w:rightChars="20" w:right="48"/>
              <w:jc w:val="center"/>
              <w:rPr>
                <w:rFonts w:ascii="Arial" w:eastAsia="標楷體" w:hAnsi="Arial" w:cs="Arial"/>
                <w:kern w:val="16"/>
                <w:szCs w:val="24"/>
              </w:rPr>
            </w:pPr>
          </w:p>
        </w:tc>
        <w:tc>
          <w:tcPr>
            <w:tcW w:w="2268" w:type="dxa"/>
            <w:tcBorders>
              <w:top w:val="single" w:sz="8" w:space="0" w:color="auto"/>
              <w:left w:val="single" w:sz="8" w:space="0" w:color="auto"/>
            </w:tcBorders>
            <w:vAlign w:val="center"/>
          </w:tcPr>
          <w:p w14:paraId="0EBC3C95" w14:textId="08AB6D82" w:rsidR="00746E14" w:rsidRPr="00F13F06" w:rsidRDefault="00746E14" w:rsidP="009A66A2">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金峰鄉嘉新段</w:t>
            </w:r>
            <w:r>
              <w:rPr>
                <w:rFonts w:ascii="Arial" w:eastAsia="標楷體" w:hAnsi="Arial" w:cs="Arial" w:hint="eastAsia"/>
                <w:kern w:val="16"/>
                <w:szCs w:val="24"/>
              </w:rPr>
              <w:t>303</w:t>
            </w:r>
            <w:r>
              <w:rPr>
                <w:rFonts w:ascii="Arial" w:eastAsia="標楷體" w:hAnsi="Arial" w:cs="Arial" w:hint="eastAsia"/>
                <w:kern w:val="16"/>
                <w:szCs w:val="24"/>
              </w:rPr>
              <w:t>地號</w:t>
            </w:r>
          </w:p>
        </w:tc>
        <w:tc>
          <w:tcPr>
            <w:tcW w:w="1418" w:type="dxa"/>
            <w:tcBorders>
              <w:top w:val="single" w:sz="8" w:space="0" w:color="auto"/>
            </w:tcBorders>
            <w:vAlign w:val="center"/>
          </w:tcPr>
          <w:p w14:paraId="666CE5BC" w14:textId="3394D99D" w:rsidR="00746E14" w:rsidRPr="00F13F06" w:rsidRDefault="00746E14" w:rsidP="009A66A2">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蔡</w:t>
            </w:r>
            <w:r>
              <w:rPr>
                <w:rFonts w:ascii="標楷體" w:eastAsia="標楷體" w:hAnsi="標楷體" w:cs="Arial" w:hint="eastAsia"/>
                <w:kern w:val="16"/>
                <w:szCs w:val="24"/>
              </w:rPr>
              <w:t>○○</w:t>
            </w:r>
          </w:p>
        </w:tc>
        <w:tc>
          <w:tcPr>
            <w:tcW w:w="1559" w:type="dxa"/>
            <w:tcBorders>
              <w:top w:val="single" w:sz="8" w:space="0" w:color="auto"/>
            </w:tcBorders>
            <w:vAlign w:val="center"/>
          </w:tcPr>
          <w:p w14:paraId="7AB653AE" w14:textId="706D2E25" w:rsidR="00746E14" w:rsidRPr="00F13F06" w:rsidRDefault="00746E14" w:rsidP="009A66A2">
            <w:pPr>
              <w:widowControl/>
              <w:spacing w:afterLines="10" w:after="24" w:line="320" w:lineRule="exact"/>
              <w:ind w:leftChars="20" w:left="48" w:rightChars="20" w:right="48"/>
              <w:jc w:val="center"/>
              <w:rPr>
                <w:rFonts w:ascii="Arial" w:eastAsia="標楷體" w:hAnsi="Arial" w:cs="Arial"/>
                <w:kern w:val="16"/>
                <w:szCs w:val="24"/>
              </w:rPr>
            </w:pPr>
            <w:r w:rsidRPr="00F13F06">
              <w:rPr>
                <w:rFonts w:ascii="Arial" w:eastAsia="標楷體" w:hAnsi="Arial" w:cs="Arial"/>
                <w:kern w:val="16"/>
                <w:szCs w:val="24"/>
              </w:rPr>
              <w:t>臺東縣</w:t>
            </w:r>
            <w:r w:rsidRPr="00F13F06">
              <w:rPr>
                <w:rFonts w:ascii="Arial" w:eastAsia="標楷體" w:hAnsi="Arial" w:cs="Arial" w:hint="eastAsia"/>
                <w:kern w:val="16"/>
                <w:szCs w:val="24"/>
              </w:rPr>
              <w:t>金峰</w:t>
            </w:r>
            <w:r w:rsidRPr="00F13F06">
              <w:rPr>
                <w:rFonts w:ascii="Arial" w:eastAsia="標楷體" w:hAnsi="Arial" w:cs="Arial"/>
                <w:kern w:val="16"/>
                <w:szCs w:val="24"/>
              </w:rPr>
              <w:t>鄉公所</w:t>
            </w:r>
          </w:p>
        </w:tc>
        <w:tc>
          <w:tcPr>
            <w:tcW w:w="2126" w:type="dxa"/>
            <w:tcBorders>
              <w:top w:val="single" w:sz="8" w:space="0" w:color="auto"/>
            </w:tcBorders>
            <w:vAlign w:val="center"/>
          </w:tcPr>
          <w:p w14:paraId="3FB53A1D" w14:textId="6EBBB75B" w:rsidR="00746E14" w:rsidRPr="00F13F06" w:rsidRDefault="00746E14" w:rsidP="009A66A2">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3</w:t>
            </w:r>
            <w:r w:rsidR="00496C32">
              <w:rPr>
                <w:rFonts w:ascii="Arial" w:eastAsia="標楷體" w:hAnsi="Arial" w:cs="Arial" w:hint="eastAsia"/>
                <w:kern w:val="16"/>
                <w:szCs w:val="24"/>
              </w:rPr>
              <w:t>65</w:t>
            </w:r>
            <w:r>
              <w:rPr>
                <w:rFonts w:ascii="Arial" w:eastAsia="標楷體" w:hAnsi="Arial" w:cs="Arial" w:hint="eastAsia"/>
                <w:kern w:val="16"/>
                <w:szCs w:val="24"/>
              </w:rPr>
              <w:t>.</w:t>
            </w:r>
            <w:r w:rsidR="00496C32">
              <w:rPr>
                <w:rFonts w:ascii="Arial" w:eastAsia="標楷體" w:hAnsi="Arial" w:cs="Arial" w:hint="eastAsia"/>
                <w:kern w:val="16"/>
                <w:szCs w:val="24"/>
              </w:rPr>
              <w:t>68</w:t>
            </w:r>
            <w:r w:rsidR="00F0613B" w:rsidRPr="00F13F06">
              <w:rPr>
                <w:rFonts w:ascii="標楷體" w:eastAsia="標楷體" w:hAnsi="標楷體" w:cs="Times New Roman" w:hint="eastAsia"/>
                <w:szCs w:val="24"/>
              </w:rPr>
              <w:t>㎡</w:t>
            </w:r>
          </w:p>
        </w:tc>
        <w:tc>
          <w:tcPr>
            <w:tcW w:w="2704" w:type="dxa"/>
            <w:vMerge/>
          </w:tcPr>
          <w:p w14:paraId="02A36EEE" w14:textId="1824180B" w:rsidR="00746E14" w:rsidRPr="00F13F06" w:rsidRDefault="00746E14" w:rsidP="009A66A2">
            <w:pPr>
              <w:widowControl/>
              <w:spacing w:afterLines="10" w:after="24" w:line="320" w:lineRule="exact"/>
              <w:ind w:leftChars="20" w:left="48" w:rightChars="20" w:right="48"/>
              <w:jc w:val="center"/>
              <w:rPr>
                <w:rFonts w:ascii="Arial" w:eastAsia="標楷體" w:hAnsi="Arial" w:cs="Arial"/>
                <w:kern w:val="16"/>
                <w:szCs w:val="24"/>
              </w:rPr>
            </w:pPr>
          </w:p>
        </w:tc>
      </w:tr>
      <w:tr w:rsidR="00746E14" w:rsidRPr="00F13F06" w14:paraId="3072DC5B" w14:textId="77777777" w:rsidTr="00F774EA">
        <w:trPr>
          <w:trHeight w:val="188"/>
          <w:jc w:val="center"/>
        </w:trPr>
        <w:tc>
          <w:tcPr>
            <w:tcW w:w="699" w:type="dxa"/>
            <w:tcBorders>
              <w:top w:val="single" w:sz="8" w:space="0" w:color="auto"/>
              <w:left w:val="single" w:sz="8" w:space="0" w:color="auto"/>
            </w:tcBorders>
            <w:vAlign w:val="center"/>
          </w:tcPr>
          <w:p w14:paraId="59EF4B70" w14:textId="77777777" w:rsidR="00746E14" w:rsidRPr="00F13F06" w:rsidRDefault="00746E14" w:rsidP="009A66A2">
            <w:pPr>
              <w:widowControl/>
              <w:spacing w:afterLines="10" w:after="24" w:line="320" w:lineRule="exact"/>
              <w:ind w:leftChars="20" w:left="48" w:rightChars="20" w:right="48"/>
              <w:jc w:val="center"/>
              <w:rPr>
                <w:rFonts w:ascii="Arial" w:eastAsia="標楷體" w:hAnsi="Arial" w:cs="Arial"/>
                <w:kern w:val="16"/>
                <w:szCs w:val="24"/>
              </w:rPr>
            </w:pPr>
          </w:p>
        </w:tc>
        <w:tc>
          <w:tcPr>
            <w:tcW w:w="2268" w:type="dxa"/>
            <w:tcBorders>
              <w:top w:val="single" w:sz="8" w:space="0" w:color="auto"/>
              <w:left w:val="single" w:sz="8" w:space="0" w:color="auto"/>
            </w:tcBorders>
            <w:vAlign w:val="center"/>
          </w:tcPr>
          <w:p w14:paraId="4C2DF874" w14:textId="16688C01" w:rsidR="00746E14" w:rsidRDefault="00746E14" w:rsidP="009A66A2">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金峰鄉嘉新段</w:t>
            </w:r>
            <w:r>
              <w:rPr>
                <w:rFonts w:ascii="Arial" w:eastAsia="標楷體" w:hAnsi="Arial" w:cs="Arial" w:hint="eastAsia"/>
                <w:kern w:val="16"/>
                <w:szCs w:val="24"/>
              </w:rPr>
              <w:t>304</w:t>
            </w:r>
            <w:r>
              <w:rPr>
                <w:rFonts w:ascii="Arial" w:eastAsia="標楷體" w:hAnsi="Arial" w:cs="Arial" w:hint="eastAsia"/>
                <w:kern w:val="16"/>
                <w:szCs w:val="24"/>
              </w:rPr>
              <w:t>地號</w:t>
            </w:r>
          </w:p>
        </w:tc>
        <w:tc>
          <w:tcPr>
            <w:tcW w:w="1418" w:type="dxa"/>
            <w:tcBorders>
              <w:top w:val="single" w:sz="8" w:space="0" w:color="auto"/>
            </w:tcBorders>
            <w:vAlign w:val="center"/>
          </w:tcPr>
          <w:p w14:paraId="1AA16225" w14:textId="43CFCDAB" w:rsidR="00746E14" w:rsidRDefault="00746E14" w:rsidP="009A66A2">
            <w:pPr>
              <w:widowControl/>
              <w:spacing w:afterLines="10" w:after="24" w:line="320" w:lineRule="exact"/>
              <w:ind w:leftChars="20" w:left="48" w:rightChars="20" w:right="48"/>
              <w:jc w:val="center"/>
              <w:rPr>
                <w:rFonts w:ascii="標楷體" w:eastAsia="標楷體" w:hAnsi="標楷體" w:cs="Arial"/>
                <w:kern w:val="16"/>
                <w:szCs w:val="24"/>
              </w:rPr>
            </w:pPr>
            <w:r>
              <w:rPr>
                <w:rFonts w:ascii="Arial" w:eastAsia="標楷體" w:hAnsi="Arial" w:cs="Arial" w:hint="eastAsia"/>
                <w:kern w:val="16"/>
                <w:szCs w:val="24"/>
              </w:rPr>
              <w:t>許</w:t>
            </w:r>
            <w:r>
              <w:rPr>
                <w:rFonts w:ascii="標楷體" w:eastAsia="標楷體" w:hAnsi="標楷體" w:cs="Arial" w:hint="eastAsia"/>
                <w:kern w:val="16"/>
                <w:szCs w:val="24"/>
              </w:rPr>
              <w:t>○○</w:t>
            </w:r>
          </w:p>
        </w:tc>
        <w:tc>
          <w:tcPr>
            <w:tcW w:w="1559" w:type="dxa"/>
            <w:tcBorders>
              <w:top w:val="single" w:sz="8" w:space="0" w:color="auto"/>
            </w:tcBorders>
            <w:vAlign w:val="center"/>
          </w:tcPr>
          <w:p w14:paraId="3C3EDD6A" w14:textId="1611E1A8" w:rsidR="00746E14" w:rsidRPr="00F13F06" w:rsidRDefault="00746E14" w:rsidP="009A66A2">
            <w:pPr>
              <w:widowControl/>
              <w:spacing w:afterLines="10" w:after="24" w:line="320" w:lineRule="exact"/>
              <w:ind w:leftChars="20" w:left="48" w:rightChars="20" w:right="48"/>
              <w:jc w:val="center"/>
              <w:rPr>
                <w:rFonts w:ascii="Arial" w:eastAsia="標楷體" w:hAnsi="Arial" w:cs="Arial"/>
                <w:kern w:val="16"/>
                <w:szCs w:val="24"/>
              </w:rPr>
            </w:pPr>
            <w:r w:rsidRPr="00F13F06">
              <w:rPr>
                <w:rFonts w:ascii="Arial" w:eastAsia="標楷體" w:hAnsi="Arial" w:cs="Arial"/>
                <w:kern w:val="16"/>
                <w:szCs w:val="24"/>
              </w:rPr>
              <w:t>臺東縣</w:t>
            </w:r>
            <w:r w:rsidRPr="00F13F06">
              <w:rPr>
                <w:rFonts w:ascii="Arial" w:eastAsia="標楷體" w:hAnsi="Arial" w:cs="Arial" w:hint="eastAsia"/>
                <w:kern w:val="16"/>
                <w:szCs w:val="24"/>
              </w:rPr>
              <w:t>金峰</w:t>
            </w:r>
            <w:r w:rsidRPr="00F13F06">
              <w:rPr>
                <w:rFonts w:ascii="Arial" w:eastAsia="標楷體" w:hAnsi="Arial" w:cs="Arial"/>
                <w:kern w:val="16"/>
                <w:szCs w:val="24"/>
              </w:rPr>
              <w:t>鄉公所</w:t>
            </w:r>
          </w:p>
        </w:tc>
        <w:tc>
          <w:tcPr>
            <w:tcW w:w="2126" w:type="dxa"/>
            <w:tcBorders>
              <w:top w:val="single" w:sz="8" w:space="0" w:color="auto"/>
            </w:tcBorders>
            <w:vAlign w:val="center"/>
          </w:tcPr>
          <w:p w14:paraId="52C0F948" w14:textId="327609CF" w:rsidR="00746E14" w:rsidRDefault="00746E14" w:rsidP="009A66A2">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約</w:t>
            </w:r>
            <w:r>
              <w:rPr>
                <w:rFonts w:ascii="Arial" w:eastAsia="標楷體" w:hAnsi="Arial" w:cs="Arial" w:hint="eastAsia"/>
                <w:kern w:val="16"/>
                <w:szCs w:val="24"/>
              </w:rPr>
              <w:t>1</w:t>
            </w:r>
            <w:r w:rsidR="00496C32">
              <w:rPr>
                <w:rFonts w:ascii="Arial" w:eastAsia="標楷體" w:hAnsi="Arial" w:cs="Arial" w:hint="eastAsia"/>
                <w:kern w:val="16"/>
                <w:szCs w:val="24"/>
              </w:rPr>
              <w:t>310</w:t>
            </w:r>
            <w:r>
              <w:rPr>
                <w:rFonts w:ascii="Arial" w:eastAsia="標楷體" w:hAnsi="Arial" w:cs="Arial" w:hint="eastAsia"/>
                <w:kern w:val="16"/>
                <w:szCs w:val="24"/>
              </w:rPr>
              <w:t>.</w:t>
            </w:r>
            <w:r w:rsidR="00496C32">
              <w:rPr>
                <w:rFonts w:ascii="Arial" w:eastAsia="標楷體" w:hAnsi="Arial" w:cs="Arial" w:hint="eastAsia"/>
                <w:kern w:val="16"/>
                <w:szCs w:val="24"/>
              </w:rPr>
              <w:t>01</w:t>
            </w:r>
            <w:r w:rsidR="00F0613B" w:rsidRPr="00F13F06">
              <w:rPr>
                <w:rFonts w:ascii="標楷體" w:eastAsia="標楷體" w:hAnsi="標楷體" w:cs="Times New Roman" w:hint="eastAsia"/>
                <w:szCs w:val="24"/>
              </w:rPr>
              <w:t>㎡</w:t>
            </w:r>
            <w:r w:rsidR="00AE65BB">
              <w:rPr>
                <w:rFonts w:ascii="Arial" w:eastAsia="標楷體" w:hAnsi="Arial" w:cs="Arial"/>
                <w:kern w:val="16"/>
                <w:szCs w:val="24"/>
              </w:rPr>
              <w:t xml:space="preserve"> </w:t>
            </w:r>
          </w:p>
        </w:tc>
        <w:tc>
          <w:tcPr>
            <w:tcW w:w="2704" w:type="dxa"/>
            <w:vMerge/>
          </w:tcPr>
          <w:p w14:paraId="50282DD3" w14:textId="77777777" w:rsidR="00746E14" w:rsidRDefault="00746E14" w:rsidP="009A66A2">
            <w:pPr>
              <w:widowControl/>
              <w:spacing w:afterLines="10" w:after="24" w:line="320" w:lineRule="exact"/>
              <w:ind w:leftChars="20" w:left="48" w:rightChars="20" w:right="48"/>
              <w:jc w:val="center"/>
              <w:rPr>
                <w:rFonts w:ascii="Arial" w:eastAsia="標楷體" w:hAnsi="Arial" w:cs="Arial"/>
                <w:kern w:val="16"/>
                <w:szCs w:val="24"/>
              </w:rPr>
            </w:pPr>
          </w:p>
        </w:tc>
      </w:tr>
      <w:tr w:rsidR="00746E14" w:rsidRPr="00F13F06" w14:paraId="330287CF" w14:textId="77777777" w:rsidTr="00F774EA">
        <w:trPr>
          <w:trHeight w:val="188"/>
          <w:jc w:val="center"/>
        </w:trPr>
        <w:tc>
          <w:tcPr>
            <w:tcW w:w="699" w:type="dxa"/>
            <w:tcBorders>
              <w:top w:val="single" w:sz="8" w:space="0" w:color="auto"/>
              <w:left w:val="single" w:sz="8" w:space="0" w:color="auto"/>
            </w:tcBorders>
            <w:vAlign w:val="center"/>
          </w:tcPr>
          <w:p w14:paraId="32E230BE" w14:textId="77777777" w:rsidR="00746E14" w:rsidRPr="00F13F06" w:rsidRDefault="00746E14" w:rsidP="009A66A2">
            <w:pPr>
              <w:widowControl/>
              <w:spacing w:afterLines="10" w:after="24" w:line="320" w:lineRule="exact"/>
              <w:ind w:leftChars="20" w:left="48" w:rightChars="20" w:right="48"/>
              <w:jc w:val="center"/>
              <w:rPr>
                <w:rFonts w:ascii="Arial" w:eastAsia="標楷體" w:hAnsi="Arial" w:cs="Arial"/>
                <w:kern w:val="16"/>
                <w:szCs w:val="24"/>
              </w:rPr>
            </w:pPr>
          </w:p>
        </w:tc>
        <w:tc>
          <w:tcPr>
            <w:tcW w:w="2268" w:type="dxa"/>
            <w:tcBorders>
              <w:top w:val="single" w:sz="8" w:space="0" w:color="auto"/>
              <w:left w:val="single" w:sz="8" w:space="0" w:color="auto"/>
            </w:tcBorders>
            <w:vAlign w:val="center"/>
          </w:tcPr>
          <w:p w14:paraId="2A74BD18" w14:textId="0EEE4A7B" w:rsidR="00746E14" w:rsidRDefault="00746E14" w:rsidP="009A66A2">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金峰鄉嘉新段</w:t>
            </w:r>
            <w:r>
              <w:rPr>
                <w:rFonts w:ascii="Arial" w:eastAsia="標楷體" w:hAnsi="Arial" w:cs="Arial" w:hint="eastAsia"/>
                <w:kern w:val="16"/>
                <w:szCs w:val="24"/>
              </w:rPr>
              <w:t>307</w:t>
            </w:r>
            <w:r>
              <w:rPr>
                <w:rFonts w:ascii="Arial" w:eastAsia="標楷體" w:hAnsi="Arial" w:cs="Arial" w:hint="eastAsia"/>
                <w:kern w:val="16"/>
                <w:szCs w:val="24"/>
              </w:rPr>
              <w:t>地號</w:t>
            </w:r>
          </w:p>
        </w:tc>
        <w:tc>
          <w:tcPr>
            <w:tcW w:w="1418" w:type="dxa"/>
            <w:tcBorders>
              <w:top w:val="single" w:sz="8" w:space="0" w:color="auto"/>
            </w:tcBorders>
            <w:vAlign w:val="center"/>
          </w:tcPr>
          <w:p w14:paraId="5B8713EA" w14:textId="66AC08A7" w:rsidR="00746E14" w:rsidRDefault="00746E14" w:rsidP="009A66A2">
            <w:pPr>
              <w:widowControl/>
              <w:spacing w:afterLines="10" w:after="24" w:line="320" w:lineRule="exact"/>
              <w:ind w:leftChars="20" w:left="48" w:rightChars="20" w:right="48"/>
              <w:jc w:val="center"/>
              <w:rPr>
                <w:rFonts w:ascii="標楷體" w:eastAsia="標楷體" w:hAnsi="標楷體" w:cs="Arial"/>
                <w:kern w:val="16"/>
                <w:szCs w:val="24"/>
              </w:rPr>
            </w:pPr>
            <w:r>
              <w:rPr>
                <w:rFonts w:ascii="Arial" w:eastAsia="標楷體" w:hAnsi="Arial" w:cs="Arial" w:hint="eastAsia"/>
                <w:kern w:val="16"/>
                <w:szCs w:val="24"/>
              </w:rPr>
              <w:t>蔡</w:t>
            </w:r>
            <w:r>
              <w:rPr>
                <w:rFonts w:ascii="標楷體" w:eastAsia="標楷體" w:hAnsi="標楷體" w:cs="Arial" w:hint="eastAsia"/>
                <w:kern w:val="16"/>
                <w:szCs w:val="24"/>
              </w:rPr>
              <w:t>○○</w:t>
            </w:r>
          </w:p>
        </w:tc>
        <w:tc>
          <w:tcPr>
            <w:tcW w:w="1559" w:type="dxa"/>
            <w:tcBorders>
              <w:top w:val="single" w:sz="8" w:space="0" w:color="auto"/>
            </w:tcBorders>
            <w:vAlign w:val="center"/>
          </w:tcPr>
          <w:p w14:paraId="6813DBCF" w14:textId="70D4E2CE" w:rsidR="00746E14" w:rsidRPr="00F13F06" w:rsidRDefault="00746E14" w:rsidP="009A66A2">
            <w:pPr>
              <w:widowControl/>
              <w:spacing w:afterLines="10" w:after="24" w:line="320" w:lineRule="exact"/>
              <w:ind w:leftChars="20" w:left="48" w:rightChars="20" w:right="48"/>
              <w:jc w:val="center"/>
              <w:rPr>
                <w:rFonts w:ascii="Arial" w:eastAsia="標楷體" w:hAnsi="Arial" w:cs="Arial"/>
                <w:kern w:val="16"/>
                <w:szCs w:val="24"/>
              </w:rPr>
            </w:pPr>
            <w:r w:rsidRPr="00F13F06">
              <w:rPr>
                <w:rFonts w:ascii="Arial" w:eastAsia="標楷體" w:hAnsi="Arial" w:cs="Arial"/>
                <w:kern w:val="16"/>
                <w:szCs w:val="24"/>
              </w:rPr>
              <w:t>臺東縣</w:t>
            </w:r>
            <w:r w:rsidRPr="00F13F06">
              <w:rPr>
                <w:rFonts w:ascii="Arial" w:eastAsia="標楷體" w:hAnsi="Arial" w:cs="Arial" w:hint="eastAsia"/>
                <w:kern w:val="16"/>
                <w:szCs w:val="24"/>
              </w:rPr>
              <w:t>金峰</w:t>
            </w:r>
            <w:r w:rsidRPr="00F13F06">
              <w:rPr>
                <w:rFonts w:ascii="Arial" w:eastAsia="標楷體" w:hAnsi="Arial" w:cs="Arial"/>
                <w:kern w:val="16"/>
                <w:szCs w:val="24"/>
              </w:rPr>
              <w:t>鄉公所</w:t>
            </w:r>
          </w:p>
        </w:tc>
        <w:tc>
          <w:tcPr>
            <w:tcW w:w="2126" w:type="dxa"/>
            <w:tcBorders>
              <w:top w:val="single" w:sz="8" w:space="0" w:color="auto"/>
            </w:tcBorders>
            <w:vAlign w:val="center"/>
          </w:tcPr>
          <w:p w14:paraId="5CE4924D" w14:textId="75630577" w:rsidR="00746E14" w:rsidRDefault="00746E14" w:rsidP="009A66A2">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約</w:t>
            </w:r>
            <w:r w:rsidR="00496C32">
              <w:rPr>
                <w:rFonts w:ascii="Arial" w:eastAsia="標楷體" w:hAnsi="Arial" w:cs="Arial" w:hint="eastAsia"/>
                <w:kern w:val="16"/>
                <w:szCs w:val="24"/>
              </w:rPr>
              <w:t>594.94</w:t>
            </w:r>
            <w:r w:rsidR="00AE65BB">
              <w:rPr>
                <w:rFonts w:ascii="Arial" w:eastAsia="標楷體" w:hAnsi="Arial" w:cs="Arial"/>
                <w:kern w:val="16"/>
                <w:szCs w:val="24"/>
              </w:rPr>
              <w:t xml:space="preserve"> </w:t>
            </w:r>
            <w:r w:rsidR="00F0613B" w:rsidRPr="00F13F06">
              <w:rPr>
                <w:rFonts w:ascii="標楷體" w:eastAsia="標楷體" w:hAnsi="標楷體" w:cs="Times New Roman" w:hint="eastAsia"/>
                <w:szCs w:val="24"/>
              </w:rPr>
              <w:t>㎡</w:t>
            </w:r>
          </w:p>
        </w:tc>
        <w:tc>
          <w:tcPr>
            <w:tcW w:w="2704" w:type="dxa"/>
            <w:vMerge/>
          </w:tcPr>
          <w:p w14:paraId="47CD88B6" w14:textId="557768EA" w:rsidR="00746E14" w:rsidRDefault="00746E14" w:rsidP="009A66A2">
            <w:pPr>
              <w:widowControl/>
              <w:spacing w:afterLines="10" w:after="24" w:line="320" w:lineRule="exact"/>
              <w:ind w:leftChars="20" w:left="48" w:rightChars="20" w:right="48"/>
              <w:jc w:val="center"/>
              <w:rPr>
                <w:rFonts w:ascii="Arial" w:eastAsia="標楷體" w:hAnsi="Arial" w:cs="Arial"/>
                <w:kern w:val="16"/>
                <w:szCs w:val="24"/>
              </w:rPr>
            </w:pPr>
          </w:p>
        </w:tc>
      </w:tr>
      <w:tr w:rsidR="00746E14" w:rsidRPr="00F13F06" w14:paraId="23689272" w14:textId="77777777" w:rsidTr="00F774EA">
        <w:trPr>
          <w:trHeight w:val="188"/>
          <w:jc w:val="center"/>
        </w:trPr>
        <w:tc>
          <w:tcPr>
            <w:tcW w:w="699" w:type="dxa"/>
            <w:tcBorders>
              <w:top w:val="single" w:sz="8" w:space="0" w:color="auto"/>
              <w:left w:val="single" w:sz="8" w:space="0" w:color="auto"/>
            </w:tcBorders>
            <w:vAlign w:val="center"/>
          </w:tcPr>
          <w:p w14:paraId="66FEC3E8" w14:textId="77777777" w:rsidR="00746E14" w:rsidRPr="00F13F06" w:rsidRDefault="00746E14" w:rsidP="009A66A2">
            <w:pPr>
              <w:widowControl/>
              <w:spacing w:afterLines="10" w:after="24" w:line="320" w:lineRule="exact"/>
              <w:ind w:leftChars="20" w:left="48" w:rightChars="20" w:right="48"/>
              <w:jc w:val="center"/>
              <w:rPr>
                <w:rFonts w:ascii="Arial" w:eastAsia="標楷體" w:hAnsi="Arial" w:cs="Arial"/>
                <w:kern w:val="16"/>
                <w:szCs w:val="24"/>
              </w:rPr>
            </w:pPr>
          </w:p>
        </w:tc>
        <w:tc>
          <w:tcPr>
            <w:tcW w:w="2268" w:type="dxa"/>
            <w:tcBorders>
              <w:top w:val="single" w:sz="8" w:space="0" w:color="auto"/>
              <w:left w:val="single" w:sz="8" w:space="0" w:color="auto"/>
            </w:tcBorders>
            <w:vAlign w:val="center"/>
          </w:tcPr>
          <w:p w14:paraId="56AE8F32" w14:textId="58492D54" w:rsidR="00746E14" w:rsidRDefault="00746E14" w:rsidP="009A66A2">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金峰鄉嘉新段</w:t>
            </w:r>
            <w:r>
              <w:rPr>
                <w:rFonts w:ascii="Arial" w:eastAsia="標楷體" w:hAnsi="Arial" w:cs="Arial" w:hint="eastAsia"/>
                <w:kern w:val="16"/>
                <w:szCs w:val="24"/>
              </w:rPr>
              <w:t>310</w:t>
            </w:r>
            <w:r>
              <w:rPr>
                <w:rFonts w:ascii="Arial" w:eastAsia="標楷體" w:hAnsi="Arial" w:cs="Arial" w:hint="eastAsia"/>
                <w:kern w:val="16"/>
                <w:szCs w:val="24"/>
              </w:rPr>
              <w:t>地號</w:t>
            </w:r>
          </w:p>
        </w:tc>
        <w:tc>
          <w:tcPr>
            <w:tcW w:w="1418" w:type="dxa"/>
            <w:tcBorders>
              <w:top w:val="single" w:sz="8" w:space="0" w:color="auto"/>
            </w:tcBorders>
            <w:vAlign w:val="center"/>
          </w:tcPr>
          <w:p w14:paraId="01B84AEF" w14:textId="0A5CE695" w:rsidR="00746E14" w:rsidRDefault="00746E14" w:rsidP="009A66A2">
            <w:pPr>
              <w:widowControl/>
              <w:spacing w:afterLines="10" w:after="24" w:line="320" w:lineRule="exact"/>
              <w:ind w:leftChars="20" w:left="48" w:rightChars="20" w:right="48"/>
              <w:jc w:val="center"/>
              <w:rPr>
                <w:rFonts w:ascii="標楷體" w:eastAsia="標楷體" w:hAnsi="標楷體" w:cs="Arial"/>
                <w:kern w:val="16"/>
                <w:szCs w:val="24"/>
              </w:rPr>
            </w:pPr>
            <w:r>
              <w:rPr>
                <w:rFonts w:ascii="Arial" w:eastAsia="標楷體" w:hAnsi="Arial" w:cs="Arial" w:hint="eastAsia"/>
                <w:kern w:val="16"/>
                <w:szCs w:val="24"/>
              </w:rPr>
              <w:t>許</w:t>
            </w:r>
            <w:r>
              <w:rPr>
                <w:rFonts w:ascii="標楷體" w:eastAsia="標楷體" w:hAnsi="標楷體" w:cs="Arial" w:hint="eastAsia"/>
                <w:kern w:val="16"/>
                <w:szCs w:val="24"/>
              </w:rPr>
              <w:t>○○</w:t>
            </w:r>
          </w:p>
        </w:tc>
        <w:tc>
          <w:tcPr>
            <w:tcW w:w="1559" w:type="dxa"/>
            <w:tcBorders>
              <w:top w:val="single" w:sz="8" w:space="0" w:color="auto"/>
            </w:tcBorders>
            <w:vAlign w:val="center"/>
          </w:tcPr>
          <w:p w14:paraId="161F572B" w14:textId="2906874C" w:rsidR="00746E14" w:rsidRPr="00F13F06" w:rsidRDefault="00746E14" w:rsidP="009A66A2">
            <w:pPr>
              <w:widowControl/>
              <w:spacing w:afterLines="10" w:after="24" w:line="320" w:lineRule="exact"/>
              <w:ind w:leftChars="20" w:left="48" w:rightChars="20" w:right="48"/>
              <w:jc w:val="center"/>
              <w:rPr>
                <w:rFonts w:ascii="Arial" w:eastAsia="標楷體" w:hAnsi="Arial" w:cs="Arial"/>
                <w:kern w:val="16"/>
                <w:szCs w:val="24"/>
              </w:rPr>
            </w:pPr>
            <w:r w:rsidRPr="00F13F06">
              <w:rPr>
                <w:rFonts w:ascii="Arial" w:eastAsia="標楷體" w:hAnsi="Arial" w:cs="Arial"/>
                <w:kern w:val="16"/>
                <w:szCs w:val="24"/>
              </w:rPr>
              <w:t>臺東縣</w:t>
            </w:r>
            <w:r w:rsidRPr="00F13F06">
              <w:rPr>
                <w:rFonts w:ascii="Arial" w:eastAsia="標楷體" w:hAnsi="Arial" w:cs="Arial" w:hint="eastAsia"/>
                <w:kern w:val="16"/>
                <w:szCs w:val="24"/>
              </w:rPr>
              <w:t>金峰</w:t>
            </w:r>
            <w:r w:rsidRPr="00F13F06">
              <w:rPr>
                <w:rFonts w:ascii="Arial" w:eastAsia="標楷體" w:hAnsi="Arial" w:cs="Arial"/>
                <w:kern w:val="16"/>
                <w:szCs w:val="24"/>
              </w:rPr>
              <w:t>鄉公所</w:t>
            </w:r>
          </w:p>
        </w:tc>
        <w:tc>
          <w:tcPr>
            <w:tcW w:w="2126" w:type="dxa"/>
            <w:tcBorders>
              <w:top w:val="single" w:sz="8" w:space="0" w:color="auto"/>
            </w:tcBorders>
            <w:vAlign w:val="center"/>
          </w:tcPr>
          <w:p w14:paraId="4B5FC3C5" w14:textId="72D59A11" w:rsidR="00746E14" w:rsidRDefault="00746E14" w:rsidP="009A66A2">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約</w:t>
            </w:r>
            <w:r>
              <w:rPr>
                <w:rFonts w:ascii="Arial" w:eastAsia="標楷體" w:hAnsi="Arial" w:cs="Arial" w:hint="eastAsia"/>
                <w:kern w:val="16"/>
                <w:szCs w:val="24"/>
              </w:rPr>
              <w:t>3</w:t>
            </w:r>
            <w:r w:rsidR="00496C32">
              <w:rPr>
                <w:rFonts w:ascii="Arial" w:eastAsia="標楷體" w:hAnsi="Arial" w:cs="Arial" w:hint="eastAsia"/>
                <w:kern w:val="16"/>
                <w:szCs w:val="24"/>
              </w:rPr>
              <w:t>25.09</w:t>
            </w:r>
            <w:r w:rsidR="00AE65BB">
              <w:rPr>
                <w:rFonts w:ascii="Arial" w:eastAsia="標楷體" w:hAnsi="Arial" w:cs="Arial"/>
                <w:kern w:val="16"/>
                <w:szCs w:val="24"/>
              </w:rPr>
              <w:t xml:space="preserve"> </w:t>
            </w:r>
            <w:r w:rsidR="00F0613B" w:rsidRPr="00F13F06">
              <w:rPr>
                <w:rFonts w:ascii="標楷體" w:eastAsia="標楷體" w:hAnsi="標楷體" w:cs="Times New Roman" w:hint="eastAsia"/>
                <w:szCs w:val="24"/>
              </w:rPr>
              <w:t>㎡</w:t>
            </w:r>
          </w:p>
        </w:tc>
        <w:tc>
          <w:tcPr>
            <w:tcW w:w="2704" w:type="dxa"/>
            <w:vMerge/>
          </w:tcPr>
          <w:p w14:paraId="33E6416C" w14:textId="77777777" w:rsidR="00746E14" w:rsidRDefault="00746E14" w:rsidP="009A66A2">
            <w:pPr>
              <w:widowControl/>
              <w:spacing w:afterLines="10" w:after="24" w:line="320" w:lineRule="exact"/>
              <w:ind w:leftChars="20" w:left="48" w:rightChars="20" w:right="48"/>
              <w:jc w:val="center"/>
              <w:rPr>
                <w:rFonts w:ascii="Arial" w:eastAsia="標楷體" w:hAnsi="Arial" w:cs="Arial"/>
                <w:kern w:val="16"/>
                <w:szCs w:val="24"/>
              </w:rPr>
            </w:pPr>
          </w:p>
        </w:tc>
      </w:tr>
      <w:tr w:rsidR="00746E14" w:rsidRPr="00F13F06" w14:paraId="230DEB93" w14:textId="77777777" w:rsidTr="00F774EA">
        <w:trPr>
          <w:trHeight w:val="188"/>
          <w:jc w:val="center"/>
        </w:trPr>
        <w:tc>
          <w:tcPr>
            <w:tcW w:w="699" w:type="dxa"/>
            <w:tcBorders>
              <w:top w:val="single" w:sz="8" w:space="0" w:color="auto"/>
              <w:left w:val="single" w:sz="8" w:space="0" w:color="auto"/>
            </w:tcBorders>
            <w:vAlign w:val="center"/>
          </w:tcPr>
          <w:p w14:paraId="55DE675A" w14:textId="77777777" w:rsidR="00746E14" w:rsidRPr="00F13F06" w:rsidRDefault="00746E14" w:rsidP="009A66A2">
            <w:pPr>
              <w:widowControl/>
              <w:spacing w:afterLines="10" w:after="24" w:line="320" w:lineRule="exact"/>
              <w:ind w:leftChars="20" w:left="48" w:rightChars="20" w:right="48"/>
              <w:jc w:val="center"/>
              <w:rPr>
                <w:rFonts w:ascii="Arial" w:eastAsia="標楷體" w:hAnsi="Arial" w:cs="Arial"/>
                <w:kern w:val="16"/>
                <w:szCs w:val="24"/>
              </w:rPr>
            </w:pPr>
          </w:p>
        </w:tc>
        <w:tc>
          <w:tcPr>
            <w:tcW w:w="2268" w:type="dxa"/>
            <w:tcBorders>
              <w:top w:val="single" w:sz="8" w:space="0" w:color="auto"/>
              <w:left w:val="single" w:sz="8" w:space="0" w:color="auto"/>
            </w:tcBorders>
            <w:vAlign w:val="center"/>
          </w:tcPr>
          <w:p w14:paraId="502FBC24" w14:textId="106F242A" w:rsidR="00746E14" w:rsidRDefault="00746E14" w:rsidP="009A66A2">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金峰鄉嘉新段</w:t>
            </w:r>
            <w:r>
              <w:rPr>
                <w:rFonts w:ascii="Arial" w:eastAsia="標楷體" w:hAnsi="Arial" w:cs="Arial" w:hint="eastAsia"/>
                <w:kern w:val="16"/>
                <w:szCs w:val="24"/>
              </w:rPr>
              <w:t>311-1</w:t>
            </w:r>
            <w:r>
              <w:rPr>
                <w:rFonts w:ascii="Arial" w:eastAsia="標楷體" w:hAnsi="Arial" w:cs="Arial" w:hint="eastAsia"/>
                <w:kern w:val="16"/>
                <w:szCs w:val="24"/>
              </w:rPr>
              <w:t>地號</w:t>
            </w:r>
          </w:p>
        </w:tc>
        <w:tc>
          <w:tcPr>
            <w:tcW w:w="1418" w:type="dxa"/>
            <w:tcBorders>
              <w:top w:val="single" w:sz="8" w:space="0" w:color="auto"/>
            </w:tcBorders>
            <w:vAlign w:val="center"/>
          </w:tcPr>
          <w:p w14:paraId="52517FC1" w14:textId="12CB100A" w:rsidR="00746E14" w:rsidRDefault="00746E14" w:rsidP="009A66A2">
            <w:pPr>
              <w:widowControl/>
              <w:spacing w:afterLines="10" w:after="24" w:line="320" w:lineRule="exact"/>
              <w:ind w:leftChars="20" w:left="48" w:rightChars="20" w:right="48"/>
              <w:jc w:val="center"/>
              <w:rPr>
                <w:rFonts w:ascii="標楷體" w:eastAsia="標楷體" w:hAnsi="標楷體" w:cs="Arial"/>
                <w:kern w:val="16"/>
                <w:szCs w:val="24"/>
              </w:rPr>
            </w:pPr>
            <w:r>
              <w:rPr>
                <w:rFonts w:ascii="Arial" w:eastAsia="標楷體" w:hAnsi="Arial" w:cs="Arial" w:hint="eastAsia"/>
                <w:kern w:val="16"/>
                <w:szCs w:val="24"/>
              </w:rPr>
              <w:t>蔡</w:t>
            </w:r>
            <w:r>
              <w:rPr>
                <w:rFonts w:ascii="標楷體" w:eastAsia="標楷體" w:hAnsi="標楷體" w:cs="Arial" w:hint="eastAsia"/>
                <w:kern w:val="16"/>
                <w:szCs w:val="24"/>
              </w:rPr>
              <w:t>○○</w:t>
            </w:r>
          </w:p>
        </w:tc>
        <w:tc>
          <w:tcPr>
            <w:tcW w:w="1559" w:type="dxa"/>
            <w:tcBorders>
              <w:top w:val="single" w:sz="8" w:space="0" w:color="auto"/>
            </w:tcBorders>
            <w:vAlign w:val="center"/>
          </w:tcPr>
          <w:p w14:paraId="1B9EDE51" w14:textId="13330CA1" w:rsidR="00746E14" w:rsidRPr="00F13F06" w:rsidRDefault="00746E14" w:rsidP="009A66A2">
            <w:pPr>
              <w:widowControl/>
              <w:spacing w:afterLines="10" w:after="24" w:line="320" w:lineRule="exact"/>
              <w:ind w:leftChars="20" w:left="48" w:rightChars="20" w:right="48"/>
              <w:jc w:val="center"/>
              <w:rPr>
                <w:rFonts w:ascii="Arial" w:eastAsia="標楷體" w:hAnsi="Arial" w:cs="Arial"/>
                <w:kern w:val="16"/>
                <w:szCs w:val="24"/>
              </w:rPr>
            </w:pPr>
            <w:r w:rsidRPr="00F13F06">
              <w:rPr>
                <w:rFonts w:ascii="Arial" w:eastAsia="標楷體" w:hAnsi="Arial" w:cs="Arial"/>
                <w:kern w:val="16"/>
                <w:szCs w:val="24"/>
              </w:rPr>
              <w:t>臺東縣</w:t>
            </w:r>
            <w:r w:rsidRPr="00F13F06">
              <w:rPr>
                <w:rFonts w:ascii="Arial" w:eastAsia="標楷體" w:hAnsi="Arial" w:cs="Arial" w:hint="eastAsia"/>
                <w:kern w:val="16"/>
                <w:szCs w:val="24"/>
              </w:rPr>
              <w:t>金峰</w:t>
            </w:r>
            <w:r w:rsidRPr="00F13F06">
              <w:rPr>
                <w:rFonts w:ascii="Arial" w:eastAsia="標楷體" w:hAnsi="Arial" w:cs="Arial"/>
                <w:kern w:val="16"/>
                <w:szCs w:val="24"/>
              </w:rPr>
              <w:t>鄉公所</w:t>
            </w:r>
          </w:p>
        </w:tc>
        <w:tc>
          <w:tcPr>
            <w:tcW w:w="2126" w:type="dxa"/>
            <w:tcBorders>
              <w:top w:val="single" w:sz="8" w:space="0" w:color="auto"/>
            </w:tcBorders>
            <w:vAlign w:val="center"/>
          </w:tcPr>
          <w:p w14:paraId="38C37CAD" w14:textId="0784777D" w:rsidR="00746E14" w:rsidRDefault="00746E14" w:rsidP="009A66A2">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約</w:t>
            </w:r>
            <w:r>
              <w:rPr>
                <w:rFonts w:ascii="Arial" w:eastAsia="標楷體" w:hAnsi="Arial" w:cs="Arial" w:hint="eastAsia"/>
                <w:kern w:val="16"/>
                <w:szCs w:val="24"/>
              </w:rPr>
              <w:t>2</w:t>
            </w:r>
            <w:r w:rsidR="00496C32">
              <w:rPr>
                <w:rFonts w:ascii="Arial" w:eastAsia="標楷體" w:hAnsi="Arial" w:cs="Arial" w:hint="eastAsia"/>
                <w:kern w:val="16"/>
                <w:szCs w:val="24"/>
              </w:rPr>
              <w:t>37.05</w:t>
            </w:r>
            <w:r w:rsidR="00F0613B" w:rsidRPr="00F13F06">
              <w:rPr>
                <w:rFonts w:ascii="標楷體" w:eastAsia="標楷體" w:hAnsi="標楷體" w:cs="Times New Roman" w:hint="eastAsia"/>
                <w:szCs w:val="24"/>
              </w:rPr>
              <w:t>㎡</w:t>
            </w:r>
            <w:r w:rsidR="00AE65BB">
              <w:rPr>
                <w:rFonts w:ascii="Arial" w:eastAsia="標楷體" w:hAnsi="Arial" w:cs="Arial"/>
                <w:kern w:val="16"/>
                <w:szCs w:val="24"/>
              </w:rPr>
              <w:t xml:space="preserve"> </w:t>
            </w:r>
          </w:p>
        </w:tc>
        <w:tc>
          <w:tcPr>
            <w:tcW w:w="2704" w:type="dxa"/>
            <w:vMerge/>
          </w:tcPr>
          <w:p w14:paraId="3E92DBFA" w14:textId="6100BAA3" w:rsidR="00746E14" w:rsidRDefault="00746E14" w:rsidP="009A66A2">
            <w:pPr>
              <w:widowControl/>
              <w:spacing w:afterLines="10" w:after="24" w:line="320" w:lineRule="exact"/>
              <w:ind w:leftChars="20" w:left="48" w:rightChars="20" w:right="48"/>
              <w:jc w:val="center"/>
              <w:rPr>
                <w:rFonts w:ascii="Arial" w:eastAsia="標楷體" w:hAnsi="Arial" w:cs="Arial"/>
                <w:kern w:val="16"/>
                <w:szCs w:val="24"/>
              </w:rPr>
            </w:pPr>
          </w:p>
        </w:tc>
      </w:tr>
      <w:tr w:rsidR="009A66A2" w:rsidRPr="00F13F06" w14:paraId="4CE78474" w14:textId="77777777" w:rsidTr="007306AA">
        <w:trPr>
          <w:trHeight w:val="188"/>
          <w:jc w:val="center"/>
        </w:trPr>
        <w:tc>
          <w:tcPr>
            <w:tcW w:w="699" w:type="dxa"/>
            <w:tcBorders>
              <w:top w:val="single" w:sz="8" w:space="0" w:color="auto"/>
              <w:left w:val="single" w:sz="8" w:space="0" w:color="auto"/>
            </w:tcBorders>
            <w:vAlign w:val="center"/>
          </w:tcPr>
          <w:p w14:paraId="0655140C" w14:textId="77777777" w:rsidR="009A66A2" w:rsidRPr="00F13F06" w:rsidRDefault="009A66A2" w:rsidP="009A66A2">
            <w:pPr>
              <w:widowControl/>
              <w:spacing w:afterLines="10" w:after="24" w:line="320" w:lineRule="exact"/>
              <w:ind w:leftChars="20" w:left="48" w:rightChars="20" w:right="48"/>
              <w:jc w:val="center"/>
              <w:rPr>
                <w:rFonts w:ascii="Arial" w:eastAsia="標楷體" w:hAnsi="Arial" w:cs="Arial"/>
                <w:kern w:val="16"/>
                <w:szCs w:val="24"/>
              </w:rPr>
            </w:pPr>
          </w:p>
        </w:tc>
        <w:tc>
          <w:tcPr>
            <w:tcW w:w="2268" w:type="dxa"/>
            <w:tcBorders>
              <w:top w:val="single" w:sz="8" w:space="0" w:color="auto"/>
              <w:left w:val="single" w:sz="8" w:space="0" w:color="auto"/>
            </w:tcBorders>
            <w:vAlign w:val="center"/>
          </w:tcPr>
          <w:p w14:paraId="08EEBF91" w14:textId="6FC786B7" w:rsidR="009A66A2" w:rsidRDefault="009A66A2" w:rsidP="009A66A2">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金峰鄉嘉新段</w:t>
            </w:r>
            <w:r>
              <w:rPr>
                <w:rFonts w:ascii="Arial" w:eastAsia="標楷體" w:hAnsi="Arial" w:cs="Arial" w:hint="eastAsia"/>
                <w:kern w:val="16"/>
                <w:szCs w:val="24"/>
              </w:rPr>
              <w:t>312</w:t>
            </w:r>
            <w:r>
              <w:rPr>
                <w:rFonts w:ascii="Arial" w:eastAsia="標楷體" w:hAnsi="Arial" w:cs="Arial" w:hint="eastAsia"/>
                <w:kern w:val="16"/>
                <w:szCs w:val="24"/>
              </w:rPr>
              <w:t>地號</w:t>
            </w:r>
          </w:p>
        </w:tc>
        <w:tc>
          <w:tcPr>
            <w:tcW w:w="1418" w:type="dxa"/>
            <w:tcBorders>
              <w:top w:val="single" w:sz="8" w:space="0" w:color="auto"/>
            </w:tcBorders>
            <w:vAlign w:val="center"/>
          </w:tcPr>
          <w:p w14:paraId="4A37E1C9" w14:textId="54880E65" w:rsidR="009A66A2" w:rsidRDefault="009A66A2" w:rsidP="009A66A2">
            <w:pPr>
              <w:widowControl/>
              <w:spacing w:afterLines="10" w:after="24" w:line="320" w:lineRule="exact"/>
              <w:ind w:leftChars="20" w:left="48" w:rightChars="20" w:right="48"/>
              <w:jc w:val="center"/>
              <w:rPr>
                <w:rFonts w:ascii="標楷體" w:eastAsia="標楷體" w:hAnsi="標楷體" w:cs="Arial"/>
                <w:kern w:val="16"/>
                <w:szCs w:val="24"/>
              </w:rPr>
            </w:pPr>
            <w:r>
              <w:rPr>
                <w:rFonts w:ascii="Arial" w:eastAsia="標楷體" w:hAnsi="Arial" w:cs="Arial" w:hint="eastAsia"/>
                <w:kern w:val="16"/>
                <w:szCs w:val="24"/>
              </w:rPr>
              <w:t>中華民國</w:t>
            </w:r>
          </w:p>
        </w:tc>
        <w:tc>
          <w:tcPr>
            <w:tcW w:w="1559" w:type="dxa"/>
            <w:tcBorders>
              <w:top w:val="single" w:sz="8" w:space="0" w:color="auto"/>
            </w:tcBorders>
            <w:vAlign w:val="center"/>
          </w:tcPr>
          <w:p w14:paraId="5CDDBA21" w14:textId="029D1289" w:rsidR="009A66A2" w:rsidRPr="00F13F06" w:rsidRDefault="009A66A2" w:rsidP="009A66A2">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原住民族委員會</w:t>
            </w:r>
          </w:p>
        </w:tc>
        <w:tc>
          <w:tcPr>
            <w:tcW w:w="2126" w:type="dxa"/>
            <w:tcBorders>
              <w:top w:val="single" w:sz="8" w:space="0" w:color="auto"/>
            </w:tcBorders>
            <w:vAlign w:val="center"/>
          </w:tcPr>
          <w:p w14:paraId="413A6339" w14:textId="7FE8ACE1" w:rsidR="009A66A2" w:rsidRDefault="00173794" w:rsidP="009A66A2">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約</w:t>
            </w:r>
            <w:r>
              <w:rPr>
                <w:rFonts w:ascii="Arial" w:eastAsia="標楷體" w:hAnsi="Arial" w:cs="Arial" w:hint="eastAsia"/>
                <w:kern w:val="16"/>
                <w:szCs w:val="24"/>
              </w:rPr>
              <w:t>1</w:t>
            </w:r>
            <w:r w:rsidR="00496C32">
              <w:rPr>
                <w:rFonts w:ascii="Arial" w:eastAsia="標楷體" w:hAnsi="Arial" w:cs="Arial" w:hint="eastAsia"/>
                <w:kern w:val="16"/>
                <w:szCs w:val="24"/>
              </w:rPr>
              <w:t>68.41</w:t>
            </w:r>
            <w:r w:rsidR="00AE65BB">
              <w:rPr>
                <w:rFonts w:ascii="Arial" w:eastAsia="標楷體" w:hAnsi="Arial" w:cs="Arial"/>
                <w:kern w:val="16"/>
                <w:szCs w:val="24"/>
              </w:rPr>
              <w:t xml:space="preserve"> </w:t>
            </w:r>
            <w:r w:rsidR="00F0613B" w:rsidRPr="00F13F06">
              <w:rPr>
                <w:rFonts w:ascii="標楷體" w:eastAsia="標楷體" w:hAnsi="標楷體" w:cs="Times New Roman" w:hint="eastAsia"/>
                <w:szCs w:val="24"/>
              </w:rPr>
              <w:t>㎡</w:t>
            </w:r>
          </w:p>
        </w:tc>
        <w:tc>
          <w:tcPr>
            <w:tcW w:w="2704" w:type="dxa"/>
            <w:tcBorders>
              <w:top w:val="single" w:sz="8" w:space="0" w:color="auto"/>
            </w:tcBorders>
          </w:tcPr>
          <w:p w14:paraId="77FD565F" w14:textId="3BFB37C8" w:rsidR="009A66A2" w:rsidRDefault="00746E14" w:rsidP="009A66A2">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申報地價</w:t>
            </w:r>
            <w:r>
              <w:rPr>
                <w:rFonts w:ascii="Arial" w:eastAsia="標楷體" w:hAnsi="Arial" w:cs="Arial"/>
                <w:kern w:val="16"/>
                <w:szCs w:val="24"/>
              </w:rPr>
              <w:br/>
            </w:r>
            <w:r>
              <w:rPr>
                <w:rFonts w:ascii="Arial" w:eastAsia="標楷體" w:hAnsi="Arial" w:cs="Arial" w:hint="eastAsia"/>
                <w:kern w:val="16"/>
                <w:szCs w:val="24"/>
              </w:rPr>
              <w:t>32</w:t>
            </w:r>
            <w:r>
              <w:rPr>
                <w:rFonts w:ascii="Arial" w:eastAsia="標楷體" w:hAnsi="Arial" w:cs="Arial" w:hint="eastAsia"/>
                <w:kern w:val="16"/>
                <w:szCs w:val="24"/>
              </w:rPr>
              <w:t>元</w:t>
            </w:r>
            <w:r>
              <w:rPr>
                <w:rFonts w:ascii="Arial" w:eastAsia="標楷體" w:hAnsi="Arial" w:cs="Arial" w:hint="eastAsia"/>
                <w:kern w:val="16"/>
                <w:szCs w:val="24"/>
              </w:rPr>
              <w:t>/</w:t>
            </w:r>
            <w:r>
              <w:rPr>
                <w:rFonts w:ascii="Arial" w:eastAsia="標楷體" w:hAnsi="Arial" w:cs="Arial" w:hint="eastAsia"/>
                <w:kern w:val="16"/>
                <w:szCs w:val="24"/>
              </w:rPr>
              <w:t>平方公尺</w:t>
            </w:r>
          </w:p>
        </w:tc>
      </w:tr>
      <w:tr w:rsidR="00746E14" w:rsidRPr="00F13F06" w14:paraId="41E749D0" w14:textId="77777777" w:rsidTr="00746E14">
        <w:trPr>
          <w:trHeight w:val="188"/>
          <w:jc w:val="center"/>
        </w:trPr>
        <w:tc>
          <w:tcPr>
            <w:tcW w:w="699" w:type="dxa"/>
            <w:tcBorders>
              <w:top w:val="single" w:sz="8" w:space="0" w:color="auto"/>
              <w:left w:val="single" w:sz="8" w:space="0" w:color="auto"/>
            </w:tcBorders>
            <w:vAlign w:val="center"/>
          </w:tcPr>
          <w:p w14:paraId="5EC8BFDF" w14:textId="77777777" w:rsidR="00746E14" w:rsidRPr="00F13F06" w:rsidRDefault="00746E14" w:rsidP="009A66A2">
            <w:pPr>
              <w:widowControl/>
              <w:spacing w:afterLines="10" w:after="24" w:line="320" w:lineRule="exact"/>
              <w:ind w:leftChars="20" w:left="48" w:rightChars="20" w:right="48"/>
              <w:jc w:val="center"/>
              <w:rPr>
                <w:rFonts w:ascii="Arial" w:eastAsia="標楷體" w:hAnsi="Arial" w:cs="Arial"/>
                <w:kern w:val="16"/>
                <w:szCs w:val="24"/>
              </w:rPr>
            </w:pPr>
          </w:p>
        </w:tc>
        <w:tc>
          <w:tcPr>
            <w:tcW w:w="2268" w:type="dxa"/>
            <w:tcBorders>
              <w:top w:val="single" w:sz="8" w:space="0" w:color="auto"/>
              <w:left w:val="single" w:sz="8" w:space="0" w:color="auto"/>
            </w:tcBorders>
            <w:vAlign w:val="center"/>
          </w:tcPr>
          <w:p w14:paraId="5675B496" w14:textId="60D791B4" w:rsidR="00746E14" w:rsidRDefault="00746E14" w:rsidP="009A66A2">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金峰鄉嘉新段</w:t>
            </w:r>
            <w:r>
              <w:rPr>
                <w:rFonts w:ascii="Arial" w:eastAsia="標楷體" w:hAnsi="Arial" w:cs="Arial" w:hint="eastAsia"/>
                <w:kern w:val="16"/>
                <w:szCs w:val="24"/>
              </w:rPr>
              <w:t>314</w:t>
            </w:r>
            <w:r>
              <w:rPr>
                <w:rFonts w:ascii="Arial" w:eastAsia="標楷體" w:hAnsi="Arial" w:cs="Arial" w:hint="eastAsia"/>
                <w:kern w:val="16"/>
                <w:szCs w:val="24"/>
              </w:rPr>
              <w:t>地號</w:t>
            </w:r>
          </w:p>
        </w:tc>
        <w:tc>
          <w:tcPr>
            <w:tcW w:w="1418" w:type="dxa"/>
            <w:tcBorders>
              <w:top w:val="single" w:sz="8" w:space="0" w:color="auto"/>
            </w:tcBorders>
            <w:vAlign w:val="center"/>
          </w:tcPr>
          <w:p w14:paraId="7C9DD1E1" w14:textId="48FD90CA" w:rsidR="00746E14" w:rsidRDefault="00746E14" w:rsidP="009A66A2">
            <w:pPr>
              <w:widowControl/>
              <w:spacing w:afterLines="10" w:after="24" w:line="320" w:lineRule="exact"/>
              <w:ind w:leftChars="20" w:left="48" w:rightChars="20" w:right="48"/>
              <w:jc w:val="center"/>
              <w:rPr>
                <w:rFonts w:ascii="標楷體" w:eastAsia="標楷體" w:hAnsi="標楷體" w:cs="Arial"/>
                <w:kern w:val="16"/>
                <w:szCs w:val="24"/>
              </w:rPr>
            </w:pPr>
            <w:r>
              <w:rPr>
                <w:rFonts w:ascii="Arial" w:eastAsia="標楷體" w:hAnsi="Arial" w:cs="Arial" w:hint="eastAsia"/>
                <w:kern w:val="16"/>
                <w:szCs w:val="24"/>
              </w:rPr>
              <w:t>吳</w:t>
            </w:r>
            <w:r>
              <w:rPr>
                <w:rFonts w:ascii="標楷體" w:eastAsia="標楷體" w:hAnsi="標楷體" w:cs="Arial" w:hint="eastAsia"/>
                <w:kern w:val="16"/>
                <w:szCs w:val="24"/>
              </w:rPr>
              <w:t>○○等</w:t>
            </w:r>
          </w:p>
        </w:tc>
        <w:tc>
          <w:tcPr>
            <w:tcW w:w="1559" w:type="dxa"/>
            <w:tcBorders>
              <w:top w:val="single" w:sz="8" w:space="0" w:color="auto"/>
            </w:tcBorders>
            <w:vAlign w:val="center"/>
          </w:tcPr>
          <w:p w14:paraId="4D899A73" w14:textId="42A86C86" w:rsidR="00746E14" w:rsidRPr="00F13F06" w:rsidRDefault="00746E14" w:rsidP="009A66A2">
            <w:pPr>
              <w:widowControl/>
              <w:spacing w:afterLines="10" w:after="24" w:line="320" w:lineRule="exact"/>
              <w:ind w:leftChars="20" w:left="48" w:rightChars="20" w:right="48"/>
              <w:jc w:val="center"/>
              <w:rPr>
                <w:rFonts w:ascii="Arial" w:eastAsia="標楷體" w:hAnsi="Arial" w:cs="Arial"/>
                <w:kern w:val="16"/>
                <w:szCs w:val="24"/>
              </w:rPr>
            </w:pPr>
            <w:r w:rsidRPr="00F13F06">
              <w:rPr>
                <w:rFonts w:ascii="Arial" w:eastAsia="標楷體" w:hAnsi="Arial" w:cs="Arial"/>
                <w:kern w:val="16"/>
                <w:szCs w:val="24"/>
              </w:rPr>
              <w:t>臺東縣</w:t>
            </w:r>
            <w:r w:rsidRPr="00F13F06">
              <w:rPr>
                <w:rFonts w:ascii="Arial" w:eastAsia="標楷體" w:hAnsi="Arial" w:cs="Arial" w:hint="eastAsia"/>
                <w:kern w:val="16"/>
                <w:szCs w:val="24"/>
              </w:rPr>
              <w:t>金峰</w:t>
            </w:r>
            <w:r w:rsidRPr="00F13F06">
              <w:rPr>
                <w:rFonts w:ascii="Arial" w:eastAsia="標楷體" w:hAnsi="Arial" w:cs="Arial"/>
                <w:kern w:val="16"/>
                <w:szCs w:val="24"/>
              </w:rPr>
              <w:t>鄉公所</w:t>
            </w:r>
          </w:p>
        </w:tc>
        <w:tc>
          <w:tcPr>
            <w:tcW w:w="2126" w:type="dxa"/>
            <w:tcBorders>
              <w:top w:val="single" w:sz="8" w:space="0" w:color="auto"/>
            </w:tcBorders>
            <w:vAlign w:val="center"/>
          </w:tcPr>
          <w:p w14:paraId="32F71567" w14:textId="1C3D35F7" w:rsidR="00746E14" w:rsidRDefault="00746E14" w:rsidP="009A66A2">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約</w:t>
            </w:r>
            <w:r>
              <w:rPr>
                <w:rFonts w:ascii="Arial" w:eastAsia="標楷體" w:hAnsi="Arial" w:cs="Arial" w:hint="eastAsia"/>
                <w:kern w:val="16"/>
                <w:szCs w:val="24"/>
              </w:rPr>
              <w:t>5</w:t>
            </w:r>
            <w:r w:rsidR="00496C32">
              <w:rPr>
                <w:rFonts w:ascii="Arial" w:eastAsia="標楷體" w:hAnsi="Arial" w:cs="Arial" w:hint="eastAsia"/>
                <w:kern w:val="16"/>
                <w:szCs w:val="24"/>
              </w:rPr>
              <w:t>04.64</w:t>
            </w:r>
            <w:r w:rsidR="00AE65BB">
              <w:rPr>
                <w:rFonts w:ascii="Arial" w:eastAsia="標楷體" w:hAnsi="Arial" w:cs="Arial"/>
                <w:kern w:val="16"/>
                <w:szCs w:val="24"/>
              </w:rPr>
              <w:t xml:space="preserve"> </w:t>
            </w:r>
            <w:r w:rsidR="00F0613B" w:rsidRPr="00F13F06">
              <w:rPr>
                <w:rFonts w:ascii="標楷體" w:eastAsia="標楷體" w:hAnsi="標楷體" w:cs="Times New Roman" w:hint="eastAsia"/>
                <w:szCs w:val="24"/>
              </w:rPr>
              <w:t>㎡</w:t>
            </w:r>
          </w:p>
        </w:tc>
        <w:tc>
          <w:tcPr>
            <w:tcW w:w="2704" w:type="dxa"/>
            <w:vMerge w:val="restart"/>
            <w:tcBorders>
              <w:top w:val="single" w:sz="8" w:space="0" w:color="auto"/>
            </w:tcBorders>
            <w:vAlign w:val="center"/>
          </w:tcPr>
          <w:p w14:paraId="4BFCF246" w14:textId="7B9773E8" w:rsidR="00746E14" w:rsidRDefault="00746E14" w:rsidP="00746E14">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申報地價</w:t>
            </w:r>
            <w:r>
              <w:rPr>
                <w:rFonts w:ascii="Arial" w:eastAsia="標楷體" w:hAnsi="Arial" w:cs="Arial"/>
                <w:kern w:val="16"/>
                <w:szCs w:val="24"/>
              </w:rPr>
              <w:br/>
            </w:r>
            <w:r>
              <w:rPr>
                <w:rFonts w:ascii="Arial" w:eastAsia="標楷體" w:hAnsi="Arial" w:cs="Arial" w:hint="eastAsia"/>
                <w:kern w:val="16"/>
                <w:szCs w:val="24"/>
              </w:rPr>
              <w:t>26</w:t>
            </w:r>
            <w:r>
              <w:rPr>
                <w:rFonts w:ascii="Arial" w:eastAsia="標楷體" w:hAnsi="Arial" w:cs="Arial" w:hint="eastAsia"/>
                <w:kern w:val="16"/>
                <w:szCs w:val="24"/>
              </w:rPr>
              <w:t>元</w:t>
            </w:r>
            <w:r>
              <w:rPr>
                <w:rFonts w:ascii="Arial" w:eastAsia="標楷體" w:hAnsi="Arial" w:cs="Arial" w:hint="eastAsia"/>
                <w:kern w:val="16"/>
                <w:szCs w:val="24"/>
              </w:rPr>
              <w:t>/</w:t>
            </w:r>
            <w:r>
              <w:rPr>
                <w:rFonts w:ascii="Arial" w:eastAsia="標楷體" w:hAnsi="Arial" w:cs="Arial" w:hint="eastAsia"/>
                <w:kern w:val="16"/>
                <w:szCs w:val="24"/>
              </w:rPr>
              <w:t>平方公尺</w:t>
            </w:r>
          </w:p>
        </w:tc>
      </w:tr>
      <w:tr w:rsidR="00746E14" w:rsidRPr="00F13F06" w14:paraId="3CEA0476" w14:textId="77777777" w:rsidTr="00E22F97">
        <w:trPr>
          <w:trHeight w:val="188"/>
          <w:jc w:val="center"/>
        </w:trPr>
        <w:tc>
          <w:tcPr>
            <w:tcW w:w="699" w:type="dxa"/>
            <w:tcBorders>
              <w:top w:val="single" w:sz="8" w:space="0" w:color="auto"/>
              <w:left w:val="single" w:sz="8" w:space="0" w:color="auto"/>
            </w:tcBorders>
            <w:vAlign w:val="center"/>
          </w:tcPr>
          <w:p w14:paraId="422074B5" w14:textId="77777777" w:rsidR="00746E14" w:rsidRPr="00F13F06" w:rsidRDefault="00746E14" w:rsidP="009A66A2">
            <w:pPr>
              <w:widowControl/>
              <w:spacing w:afterLines="10" w:after="24" w:line="320" w:lineRule="exact"/>
              <w:ind w:leftChars="20" w:left="48" w:rightChars="20" w:right="48"/>
              <w:jc w:val="center"/>
              <w:rPr>
                <w:rFonts w:ascii="Arial" w:eastAsia="標楷體" w:hAnsi="Arial" w:cs="Arial"/>
                <w:kern w:val="16"/>
                <w:szCs w:val="24"/>
              </w:rPr>
            </w:pPr>
          </w:p>
        </w:tc>
        <w:tc>
          <w:tcPr>
            <w:tcW w:w="2268" w:type="dxa"/>
            <w:tcBorders>
              <w:top w:val="single" w:sz="8" w:space="0" w:color="auto"/>
              <w:left w:val="single" w:sz="8" w:space="0" w:color="auto"/>
            </w:tcBorders>
            <w:vAlign w:val="center"/>
          </w:tcPr>
          <w:p w14:paraId="722A0C82" w14:textId="403FF6BE" w:rsidR="00746E14" w:rsidRDefault="00746E14" w:rsidP="009A66A2">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金峰鄉嘉新段</w:t>
            </w:r>
            <w:r>
              <w:rPr>
                <w:rFonts w:ascii="Arial" w:eastAsia="標楷體" w:hAnsi="Arial" w:cs="Arial" w:hint="eastAsia"/>
                <w:kern w:val="16"/>
                <w:szCs w:val="24"/>
              </w:rPr>
              <w:t>317</w:t>
            </w:r>
            <w:r>
              <w:rPr>
                <w:rFonts w:ascii="Arial" w:eastAsia="標楷體" w:hAnsi="Arial" w:cs="Arial" w:hint="eastAsia"/>
                <w:kern w:val="16"/>
                <w:szCs w:val="24"/>
              </w:rPr>
              <w:t>地號</w:t>
            </w:r>
          </w:p>
        </w:tc>
        <w:tc>
          <w:tcPr>
            <w:tcW w:w="1418" w:type="dxa"/>
            <w:tcBorders>
              <w:top w:val="single" w:sz="8" w:space="0" w:color="auto"/>
            </w:tcBorders>
            <w:vAlign w:val="center"/>
          </w:tcPr>
          <w:p w14:paraId="522EBF60" w14:textId="70E9BE59" w:rsidR="00746E14" w:rsidRDefault="00746E14" w:rsidP="009A66A2">
            <w:pPr>
              <w:widowControl/>
              <w:spacing w:afterLines="10" w:after="24" w:line="320" w:lineRule="exact"/>
              <w:ind w:leftChars="20" w:left="48" w:rightChars="20" w:right="48"/>
              <w:jc w:val="center"/>
              <w:rPr>
                <w:rFonts w:ascii="標楷體" w:eastAsia="標楷體" w:hAnsi="標楷體" w:cs="Arial"/>
                <w:kern w:val="16"/>
                <w:szCs w:val="24"/>
              </w:rPr>
            </w:pPr>
            <w:r>
              <w:rPr>
                <w:rFonts w:ascii="標楷體" w:eastAsia="標楷體" w:hAnsi="標楷體" w:cs="Arial" w:hint="eastAsia"/>
                <w:kern w:val="16"/>
                <w:szCs w:val="24"/>
              </w:rPr>
              <w:t>陳○○</w:t>
            </w:r>
          </w:p>
        </w:tc>
        <w:tc>
          <w:tcPr>
            <w:tcW w:w="1559" w:type="dxa"/>
            <w:tcBorders>
              <w:top w:val="single" w:sz="8" w:space="0" w:color="auto"/>
            </w:tcBorders>
            <w:vAlign w:val="center"/>
          </w:tcPr>
          <w:p w14:paraId="6670B24B" w14:textId="523848AD" w:rsidR="00746E14" w:rsidRPr="00F13F06" w:rsidRDefault="00746E14" w:rsidP="009A66A2">
            <w:pPr>
              <w:widowControl/>
              <w:spacing w:afterLines="10" w:after="24" w:line="320" w:lineRule="exact"/>
              <w:ind w:leftChars="20" w:left="48" w:rightChars="20" w:right="48"/>
              <w:jc w:val="center"/>
              <w:rPr>
                <w:rFonts w:ascii="Arial" w:eastAsia="標楷體" w:hAnsi="Arial" w:cs="Arial"/>
                <w:kern w:val="16"/>
                <w:szCs w:val="24"/>
              </w:rPr>
            </w:pPr>
            <w:r w:rsidRPr="00F13F06">
              <w:rPr>
                <w:rFonts w:ascii="Arial" w:eastAsia="標楷體" w:hAnsi="Arial" w:cs="Arial"/>
                <w:kern w:val="16"/>
                <w:szCs w:val="24"/>
              </w:rPr>
              <w:t>臺東縣</w:t>
            </w:r>
            <w:r w:rsidRPr="00F13F06">
              <w:rPr>
                <w:rFonts w:ascii="Arial" w:eastAsia="標楷體" w:hAnsi="Arial" w:cs="Arial" w:hint="eastAsia"/>
                <w:kern w:val="16"/>
                <w:szCs w:val="24"/>
              </w:rPr>
              <w:t>金峰</w:t>
            </w:r>
            <w:r w:rsidRPr="00F13F06">
              <w:rPr>
                <w:rFonts w:ascii="Arial" w:eastAsia="標楷體" w:hAnsi="Arial" w:cs="Arial"/>
                <w:kern w:val="16"/>
                <w:szCs w:val="24"/>
              </w:rPr>
              <w:t>鄉公所</w:t>
            </w:r>
          </w:p>
        </w:tc>
        <w:tc>
          <w:tcPr>
            <w:tcW w:w="2126" w:type="dxa"/>
            <w:tcBorders>
              <w:top w:val="single" w:sz="8" w:space="0" w:color="auto"/>
            </w:tcBorders>
            <w:vAlign w:val="center"/>
          </w:tcPr>
          <w:p w14:paraId="0C74E115" w14:textId="53113148" w:rsidR="00746E14" w:rsidRDefault="00746E14" w:rsidP="009A66A2">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約</w:t>
            </w:r>
            <w:r>
              <w:rPr>
                <w:rFonts w:ascii="Arial" w:eastAsia="標楷體" w:hAnsi="Arial" w:cs="Arial" w:hint="eastAsia"/>
                <w:kern w:val="16"/>
                <w:szCs w:val="24"/>
              </w:rPr>
              <w:t>3</w:t>
            </w:r>
            <w:r w:rsidR="00496C32">
              <w:rPr>
                <w:rFonts w:ascii="Arial" w:eastAsia="標楷體" w:hAnsi="Arial" w:cs="Arial" w:hint="eastAsia"/>
                <w:kern w:val="16"/>
                <w:szCs w:val="24"/>
              </w:rPr>
              <w:t>72.8</w:t>
            </w:r>
            <w:r w:rsidR="00AE65BB">
              <w:rPr>
                <w:rFonts w:ascii="Arial" w:eastAsia="標楷體" w:hAnsi="Arial" w:cs="Arial"/>
                <w:kern w:val="16"/>
                <w:szCs w:val="24"/>
              </w:rPr>
              <w:t xml:space="preserve"> </w:t>
            </w:r>
            <w:r w:rsidR="00F0613B" w:rsidRPr="00F13F06">
              <w:rPr>
                <w:rFonts w:ascii="標楷體" w:eastAsia="標楷體" w:hAnsi="標楷體" w:cs="Times New Roman" w:hint="eastAsia"/>
                <w:szCs w:val="24"/>
              </w:rPr>
              <w:t>㎡</w:t>
            </w:r>
          </w:p>
        </w:tc>
        <w:tc>
          <w:tcPr>
            <w:tcW w:w="2704" w:type="dxa"/>
            <w:vMerge/>
          </w:tcPr>
          <w:p w14:paraId="7AEBA370" w14:textId="3DAA777B" w:rsidR="00746E14" w:rsidRDefault="00746E14" w:rsidP="009A66A2">
            <w:pPr>
              <w:widowControl/>
              <w:spacing w:afterLines="10" w:after="24" w:line="320" w:lineRule="exact"/>
              <w:ind w:leftChars="20" w:left="48" w:rightChars="20" w:right="48"/>
              <w:jc w:val="center"/>
              <w:rPr>
                <w:rFonts w:ascii="Arial" w:eastAsia="標楷體" w:hAnsi="Arial" w:cs="Arial"/>
                <w:kern w:val="16"/>
                <w:szCs w:val="24"/>
              </w:rPr>
            </w:pPr>
          </w:p>
        </w:tc>
      </w:tr>
      <w:tr w:rsidR="009A66A2" w:rsidRPr="00F13F06" w14:paraId="408ACEC9" w14:textId="77777777" w:rsidTr="007306AA">
        <w:trPr>
          <w:trHeight w:val="188"/>
          <w:jc w:val="center"/>
        </w:trPr>
        <w:tc>
          <w:tcPr>
            <w:tcW w:w="699" w:type="dxa"/>
            <w:tcBorders>
              <w:top w:val="single" w:sz="8" w:space="0" w:color="auto"/>
              <w:left w:val="single" w:sz="8" w:space="0" w:color="auto"/>
            </w:tcBorders>
            <w:vAlign w:val="center"/>
          </w:tcPr>
          <w:p w14:paraId="75176A27" w14:textId="77777777" w:rsidR="009A66A2" w:rsidRPr="00F13F06" w:rsidRDefault="009A66A2" w:rsidP="009A66A2">
            <w:pPr>
              <w:widowControl/>
              <w:spacing w:afterLines="10" w:after="24" w:line="320" w:lineRule="exact"/>
              <w:ind w:leftChars="20" w:left="48" w:rightChars="20" w:right="48"/>
              <w:jc w:val="center"/>
              <w:rPr>
                <w:rFonts w:ascii="Arial" w:eastAsia="標楷體" w:hAnsi="Arial" w:cs="Arial"/>
                <w:kern w:val="16"/>
                <w:szCs w:val="24"/>
              </w:rPr>
            </w:pPr>
          </w:p>
        </w:tc>
        <w:tc>
          <w:tcPr>
            <w:tcW w:w="2268" w:type="dxa"/>
            <w:tcBorders>
              <w:top w:val="single" w:sz="8" w:space="0" w:color="auto"/>
              <w:left w:val="single" w:sz="8" w:space="0" w:color="auto"/>
            </w:tcBorders>
            <w:vAlign w:val="center"/>
          </w:tcPr>
          <w:p w14:paraId="1E505A4C" w14:textId="587FF831" w:rsidR="009A66A2" w:rsidRDefault="009A66A2" w:rsidP="009A66A2">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金峰鄉嘉新段</w:t>
            </w:r>
            <w:r>
              <w:rPr>
                <w:rFonts w:ascii="Arial" w:eastAsia="標楷體" w:hAnsi="Arial" w:cs="Arial" w:hint="eastAsia"/>
                <w:kern w:val="16"/>
                <w:szCs w:val="24"/>
              </w:rPr>
              <w:t>320</w:t>
            </w:r>
            <w:r>
              <w:rPr>
                <w:rFonts w:ascii="Arial" w:eastAsia="標楷體" w:hAnsi="Arial" w:cs="Arial" w:hint="eastAsia"/>
                <w:kern w:val="16"/>
                <w:szCs w:val="24"/>
              </w:rPr>
              <w:t>地號</w:t>
            </w:r>
          </w:p>
        </w:tc>
        <w:tc>
          <w:tcPr>
            <w:tcW w:w="1418" w:type="dxa"/>
            <w:tcBorders>
              <w:top w:val="single" w:sz="8" w:space="0" w:color="auto"/>
            </w:tcBorders>
            <w:vAlign w:val="center"/>
          </w:tcPr>
          <w:p w14:paraId="0BA4E077" w14:textId="40614E6F" w:rsidR="009A66A2" w:rsidRDefault="009A66A2" w:rsidP="009A66A2">
            <w:pPr>
              <w:widowControl/>
              <w:spacing w:afterLines="10" w:after="24" w:line="320" w:lineRule="exact"/>
              <w:ind w:leftChars="20" w:left="48" w:rightChars="20" w:right="48"/>
              <w:jc w:val="center"/>
              <w:rPr>
                <w:rFonts w:ascii="標楷體" w:eastAsia="標楷體" w:hAnsi="標楷體" w:cs="Arial"/>
                <w:kern w:val="16"/>
                <w:szCs w:val="24"/>
              </w:rPr>
            </w:pPr>
            <w:r>
              <w:rPr>
                <w:rFonts w:ascii="Arial" w:eastAsia="標楷體" w:hAnsi="Arial" w:cs="Arial" w:hint="eastAsia"/>
                <w:kern w:val="16"/>
                <w:szCs w:val="24"/>
              </w:rPr>
              <w:t>中華民國</w:t>
            </w:r>
          </w:p>
        </w:tc>
        <w:tc>
          <w:tcPr>
            <w:tcW w:w="1559" w:type="dxa"/>
            <w:tcBorders>
              <w:top w:val="single" w:sz="8" w:space="0" w:color="auto"/>
            </w:tcBorders>
            <w:vAlign w:val="center"/>
          </w:tcPr>
          <w:p w14:paraId="4F43FA50" w14:textId="700AE1F8" w:rsidR="009A66A2" w:rsidRPr="00F13F06" w:rsidRDefault="009A66A2" w:rsidP="009A66A2">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臺東縣政府</w:t>
            </w:r>
          </w:p>
        </w:tc>
        <w:tc>
          <w:tcPr>
            <w:tcW w:w="2126" w:type="dxa"/>
            <w:tcBorders>
              <w:top w:val="single" w:sz="8" w:space="0" w:color="auto"/>
            </w:tcBorders>
            <w:vAlign w:val="center"/>
          </w:tcPr>
          <w:p w14:paraId="7DE6BB08" w14:textId="018B2B85" w:rsidR="009A66A2" w:rsidRDefault="00173794" w:rsidP="009A66A2">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約</w:t>
            </w:r>
            <w:r>
              <w:rPr>
                <w:rFonts w:ascii="Arial" w:eastAsia="標楷體" w:hAnsi="Arial" w:cs="Arial" w:hint="eastAsia"/>
                <w:kern w:val="16"/>
                <w:szCs w:val="24"/>
              </w:rPr>
              <w:t>484.9</w:t>
            </w:r>
            <w:r w:rsidR="00496C32">
              <w:rPr>
                <w:rFonts w:ascii="Arial" w:eastAsia="標楷體" w:hAnsi="Arial" w:cs="Arial" w:hint="eastAsia"/>
                <w:kern w:val="16"/>
                <w:szCs w:val="24"/>
              </w:rPr>
              <w:t>1</w:t>
            </w:r>
            <w:r w:rsidR="00AE65BB">
              <w:rPr>
                <w:rFonts w:ascii="Arial" w:eastAsia="標楷體" w:hAnsi="Arial" w:cs="Arial"/>
                <w:kern w:val="16"/>
                <w:szCs w:val="24"/>
              </w:rPr>
              <w:t xml:space="preserve"> </w:t>
            </w:r>
            <w:r w:rsidR="00F0613B" w:rsidRPr="00F13F06">
              <w:rPr>
                <w:rFonts w:ascii="標楷體" w:eastAsia="標楷體" w:hAnsi="標楷體" w:cs="Times New Roman" w:hint="eastAsia"/>
                <w:szCs w:val="24"/>
              </w:rPr>
              <w:t>㎡</w:t>
            </w:r>
          </w:p>
        </w:tc>
        <w:tc>
          <w:tcPr>
            <w:tcW w:w="2704" w:type="dxa"/>
            <w:tcBorders>
              <w:top w:val="single" w:sz="8" w:space="0" w:color="auto"/>
            </w:tcBorders>
          </w:tcPr>
          <w:p w14:paraId="17A2184C" w14:textId="0EC05B30" w:rsidR="009A66A2" w:rsidRDefault="00746E14" w:rsidP="009A66A2">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申報地價</w:t>
            </w:r>
            <w:r>
              <w:rPr>
                <w:rFonts w:ascii="Arial" w:eastAsia="標楷體" w:hAnsi="Arial" w:cs="Arial"/>
                <w:kern w:val="16"/>
                <w:szCs w:val="24"/>
              </w:rPr>
              <w:br/>
            </w:r>
            <w:r>
              <w:rPr>
                <w:rFonts w:ascii="Arial" w:eastAsia="標楷體" w:hAnsi="Arial" w:cs="Arial" w:hint="eastAsia"/>
                <w:kern w:val="16"/>
                <w:szCs w:val="24"/>
              </w:rPr>
              <w:t>32</w:t>
            </w:r>
            <w:r>
              <w:rPr>
                <w:rFonts w:ascii="Arial" w:eastAsia="標楷體" w:hAnsi="Arial" w:cs="Arial" w:hint="eastAsia"/>
                <w:kern w:val="16"/>
                <w:szCs w:val="24"/>
              </w:rPr>
              <w:t>元</w:t>
            </w:r>
            <w:r>
              <w:rPr>
                <w:rFonts w:ascii="Arial" w:eastAsia="標楷體" w:hAnsi="Arial" w:cs="Arial" w:hint="eastAsia"/>
                <w:kern w:val="16"/>
                <w:szCs w:val="24"/>
              </w:rPr>
              <w:t>/</w:t>
            </w:r>
            <w:r>
              <w:rPr>
                <w:rFonts w:ascii="Arial" w:eastAsia="標楷體" w:hAnsi="Arial" w:cs="Arial" w:hint="eastAsia"/>
                <w:kern w:val="16"/>
                <w:szCs w:val="24"/>
              </w:rPr>
              <w:t>平方公尺</w:t>
            </w:r>
          </w:p>
        </w:tc>
      </w:tr>
      <w:tr w:rsidR="00BA799A" w:rsidRPr="00F13F06" w14:paraId="2F222360" w14:textId="77777777" w:rsidTr="0030085E">
        <w:trPr>
          <w:trHeight w:val="188"/>
          <w:jc w:val="center"/>
        </w:trPr>
        <w:tc>
          <w:tcPr>
            <w:tcW w:w="699" w:type="dxa"/>
            <w:tcBorders>
              <w:top w:val="single" w:sz="8" w:space="0" w:color="auto"/>
              <w:left w:val="single" w:sz="8" w:space="0" w:color="auto"/>
            </w:tcBorders>
            <w:vAlign w:val="center"/>
          </w:tcPr>
          <w:p w14:paraId="35F6B9EF" w14:textId="77777777" w:rsidR="00BA799A" w:rsidRPr="00F13F06" w:rsidRDefault="00BA799A" w:rsidP="00BA799A">
            <w:pPr>
              <w:widowControl/>
              <w:spacing w:afterLines="10" w:after="24" w:line="320" w:lineRule="exact"/>
              <w:ind w:leftChars="20" w:left="48" w:rightChars="20" w:right="48"/>
              <w:jc w:val="center"/>
              <w:rPr>
                <w:rFonts w:ascii="Arial" w:eastAsia="標楷體" w:hAnsi="Arial" w:cs="Arial"/>
                <w:kern w:val="16"/>
                <w:szCs w:val="24"/>
              </w:rPr>
            </w:pPr>
          </w:p>
        </w:tc>
        <w:tc>
          <w:tcPr>
            <w:tcW w:w="2268" w:type="dxa"/>
            <w:tcBorders>
              <w:top w:val="single" w:sz="8" w:space="0" w:color="auto"/>
              <w:left w:val="single" w:sz="8" w:space="0" w:color="auto"/>
            </w:tcBorders>
            <w:vAlign w:val="center"/>
          </w:tcPr>
          <w:p w14:paraId="5547DADE" w14:textId="3A82115F" w:rsidR="00BA799A"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金峰鄉嘉新段</w:t>
            </w:r>
            <w:r>
              <w:rPr>
                <w:rFonts w:ascii="Arial" w:eastAsia="標楷體" w:hAnsi="Arial" w:cs="Arial" w:hint="eastAsia"/>
                <w:kern w:val="16"/>
                <w:szCs w:val="24"/>
              </w:rPr>
              <w:t>289-6</w:t>
            </w:r>
            <w:r>
              <w:rPr>
                <w:rFonts w:ascii="Arial" w:eastAsia="標楷體" w:hAnsi="Arial" w:cs="Arial" w:hint="eastAsia"/>
                <w:kern w:val="16"/>
                <w:szCs w:val="24"/>
              </w:rPr>
              <w:t>地號</w:t>
            </w:r>
          </w:p>
        </w:tc>
        <w:tc>
          <w:tcPr>
            <w:tcW w:w="1418" w:type="dxa"/>
            <w:tcBorders>
              <w:top w:val="single" w:sz="8" w:space="0" w:color="auto"/>
            </w:tcBorders>
            <w:vAlign w:val="center"/>
          </w:tcPr>
          <w:p w14:paraId="40A456B5" w14:textId="7C577C88" w:rsidR="00BA799A"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中華民國</w:t>
            </w:r>
          </w:p>
        </w:tc>
        <w:tc>
          <w:tcPr>
            <w:tcW w:w="1559" w:type="dxa"/>
            <w:tcBorders>
              <w:top w:val="single" w:sz="8" w:space="0" w:color="auto"/>
            </w:tcBorders>
            <w:vAlign w:val="center"/>
          </w:tcPr>
          <w:p w14:paraId="7B9F3258" w14:textId="4351716E" w:rsidR="00BA799A"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臺東縣政府</w:t>
            </w:r>
          </w:p>
        </w:tc>
        <w:tc>
          <w:tcPr>
            <w:tcW w:w="2126" w:type="dxa"/>
            <w:tcBorders>
              <w:top w:val="single" w:sz="8" w:space="0" w:color="auto"/>
            </w:tcBorders>
            <w:vAlign w:val="center"/>
          </w:tcPr>
          <w:p w14:paraId="255B5CF2" w14:textId="15578517" w:rsidR="00BA799A"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約</w:t>
            </w:r>
            <w:r w:rsidR="00F76B59">
              <w:rPr>
                <w:rFonts w:ascii="Arial" w:eastAsia="標楷體" w:hAnsi="Arial" w:cs="Arial" w:hint="eastAsia"/>
                <w:kern w:val="16"/>
                <w:szCs w:val="24"/>
              </w:rPr>
              <w:t>634.27</w:t>
            </w:r>
            <w:r w:rsidRPr="00F13F06">
              <w:rPr>
                <w:rFonts w:ascii="標楷體" w:eastAsia="標楷體" w:hAnsi="標楷體" w:cs="Times New Roman" w:hint="eastAsia"/>
                <w:szCs w:val="24"/>
              </w:rPr>
              <w:t>㎡</w:t>
            </w:r>
          </w:p>
        </w:tc>
        <w:tc>
          <w:tcPr>
            <w:tcW w:w="2704" w:type="dxa"/>
            <w:vMerge w:val="restart"/>
            <w:tcBorders>
              <w:top w:val="single" w:sz="8" w:space="0" w:color="auto"/>
            </w:tcBorders>
            <w:vAlign w:val="center"/>
          </w:tcPr>
          <w:p w14:paraId="3D0976DF" w14:textId="139D8765" w:rsidR="00BA799A" w:rsidRDefault="00BA799A" w:rsidP="0030085E">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申報地價</w:t>
            </w:r>
            <w:r>
              <w:rPr>
                <w:rFonts w:ascii="Arial" w:eastAsia="標楷體" w:hAnsi="Arial" w:cs="Arial"/>
                <w:kern w:val="16"/>
                <w:szCs w:val="24"/>
              </w:rPr>
              <w:br/>
            </w:r>
            <w:r>
              <w:rPr>
                <w:rFonts w:ascii="Arial" w:eastAsia="標楷體" w:hAnsi="Arial" w:cs="Arial" w:hint="eastAsia"/>
                <w:kern w:val="16"/>
                <w:szCs w:val="24"/>
              </w:rPr>
              <w:t>360</w:t>
            </w:r>
            <w:r>
              <w:rPr>
                <w:rFonts w:ascii="Arial" w:eastAsia="標楷體" w:hAnsi="Arial" w:cs="Arial" w:hint="eastAsia"/>
                <w:kern w:val="16"/>
                <w:szCs w:val="24"/>
              </w:rPr>
              <w:t>元</w:t>
            </w:r>
            <w:r>
              <w:rPr>
                <w:rFonts w:ascii="Arial" w:eastAsia="標楷體" w:hAnsi="Arial" w:cs="Arial" w:hint="eastAsia"/>
                <w:kern w:val="16"/>
                <w:szCs w:val="24"/>
              </w:rPr>
              <w:t>/</w:t>
            </w:r>
            <w:r>
              <w:rPr>
                <w:rFonts w:ascii="Arial" w:eastAsia="標楷體" w:hAnsi="Arial" w:cs="Arial" w:hint="eastAsia"/>
                <w:kern w:val="16"/>
                <w:szCs w:val="24"/>
              </w:rPr>
              <w:t>平方公尺</w:t>
            </w:r>
          </w:p>
        </w:tc>
      </w:tr>
      <w:tr w:rsidR="00BA799A" w:rsidRPr="00F13F06" w14:paraId="28DA140F" w14:textId="77777777" w:rsidTr="007A16EB">
        <w:trPr>
          <w:trHeight w:val="188"/>
          <w:jc w:val="center"/>
        </w:trPr>
        <w:tc>
          <w:tcPr>
            <w:tcW w:w="699" w:type="dxa"/>
            <w:tcBorders>
              <w:top w:val="single" w:sz="8" w:space="0" w:color="auto"/>
              <w:left w:val="single" w:sz="8" w:space="0" w:color="auto"/>
            </w:tcBorders>
            <w:vAlign w:val="center"/>
          </w:tcPr>
          <w:p w14:paraId="0178DD89" w14:textId="77777777" w:rsidR="00BA799A" w:rsidRPr="00F13F06" w:rsidRDefault="00BA799A" w:rsidP="00BA799A">
            <w:pPr>
              <w:widowControl/>
              <w:spacing w:afterLines="10" w:after="24" w:line="320" w:lineRule="exact"/>
              <w:ind w:leftChars="20" w:left="48" w:rightChars="20" w:right="48"/>
              <w:jc w:val="center"/>
              <w:rPr>
                <w:rFonts w:ascii="Arial" w:eastAsia="標楷體" w:hAnsi="Arial" w:cs="Arial"/>
                <w:kern w:val="16"/>
                <w:szCs w:val="24"/>
              </w:rPr>
            </w:pPr>
          </w:p>
        </w:tc>
        <w:tc>
          <w:tcPr>
            <w:tcW w:w="2268" w:type="dxa"/>
            <w:tcBorders>
              <w:top w:val="single" w:sz="8" w:space="0" w:color="auto"/>
              <w:left w:val="single" w:sz="8" w:space="0" w:color="auto"/>
            </w:tcBorders>
            <w:vAlign w:val="center"/>
          </w:tcPr>
          <w:p w14:paraId="14D78885" w14:textId="2E121A48" w:rsidR="00BA799A"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金峰鄉嘉新段</w:t>
            </w:r>
            <w:r>
              <w:rPr>
                <w:rFonts w:ascii="Arial" w:eastAsia="標楷體" w:hAnsi="Arial" w:cs="Arial" w:hint="eastAsia"/>
                <w:kern w:val="16"/>
                <w:szCs w:val="24"/>
              </w:rPr>
              <w:t>290-2</w:t>
            </w:r>
            <w:r>
              <w:rPr>
                <w:rFonts w:ascii="Arial" w:eastAsia="標楷體" w:hAnsi="Arial" w:cs="Arial" w:hint="eastAsia"/>
                <w:kern w:val="16"/>
                <w:szCs w:val="24"/>
              </w:rPr>
              <w:t>地號</w:t>
            </w:r>
          </w:p>
        </w:tc>
        <w:tc>
          <w:tcPr>
            <w:tcW w:w="1418" w:type="dxa"/>
            <w:tcBorders>
              <w:top w:val="single" w:sz="8" w:space="0" w:color="auto"/>
            </w:tcBorders>
            <w:vAlign w:val="center"/>
          </w:tcPr>
          <w:p w14:paraId="2B9D0F31" w14:textId="34BA4297" w:rsidR="00BA799A"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中華民國</w:t>
            </w:r>
          </w:p>
        </w:tc>
        <w:tc>
          <w:tcPr>
            <w:tcW w:w="1559" w:type="dxa"/>
            <w:tcBorders>
              <w:top w:val="single" w:sz="8" w:space="0" w:color="auto"/>
            </w:tcBorders>
            <w:vAlign w:val="center"/>
          </w:tcPr>
          <w:p w14:paraId="435C849C" w14:textId="68997511" w:rsidR="00BA799A"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臺東縣政府</w:t>
            </w:r>
          </w:p>
        </w:tc>
        <w:tc>
          <w:tcPr>
            <w:tcW w:w="2126" w:type="dxa"/>
            <w:tcBorders>
              <w:top w:val="single" w:sz="8" w:space="0" w:color="auto"/>
            </w:tcBorders>
            <w:vAlign w:val="center"/>
          </w:tcPr>
          <w:p w14:paraId="4F582089" w14:textId="21D2A1CB" w:rsidR="00BA799A"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133.43</w:t>
            </w:r>
            <w:r w:rsidRPr="00F13F06">
              <w:rPr>
                <w:rFonts w:ascii="標楷體" w:eastAsia="標楷體" w:hAnsi="標楷體" w:cs="Times New Roman" w:hint="eastAsia"/>
                <w:szCs w:val="24"/>
              </w:rPr>
              <w:t>㎡</w:t>
            </w:r>
          </w:p>
        </w:tc>
        <w:tc>
          <w:tcPr>
            <w:tcW w:w="2704" w:type="dxa"/>
            <w:vMerge/>
          </w:tcPr>
          <w:p w14:paraId="02E5116C" w14:textId="77777777" w:rsidR="00BA799A" w:rsidRDefault="00BA799A" w:rsidP="00BA799A">
            <w:pPr>
              <w:widowControl/>
              <w:spacing w:afterLines="10" w:after="24" w:line="320" w:lineRule="exact"/>
              <w:ind w:leftChars="20" w:left="48" w:rightChars="20" w:right="48"/>
              <w:jc w:val="center"/>
              <w:rPr>
                <w:rFonts w:ascii="Arial" w:eastAsia="標楷體" w:hAnsi="Arial" w:cs="Arial"/>
                <w:kern w:val="16"/>
                <w:szCs w:val="24"/>
              </w:rPr>
            </w:pPr>
          </w:p>
        </w:tc>
      </w:tr>
      <w:tr w:rsidR="00BA799A" w:rsidRPr="00F13F06" w14:paraId="188B3D27" w14:textId="77777777" w:rsidTr="007A16EB">
        <w:trPr>
          <w:trHeight w:val="188"/>
          <w:jc w:val="center"/>
        </w:trPr>
        <w:tc>
          <w:tcPr>
            <w:tcW w:w="699" w:type="dxa"/>
            <w:tcBorders>
              <w:top w:val="single" w:sz="8" w:space="0" w:color="auto"/>
              <w:left w:val="single" w:sz="8" w:space="0" w:color="auto"/>
            </w:tcBorders>
            <w:vAlign w:val="center"/>
          </w:tcPr>
          <w:p w14:paraId="53DC0B27" w14:textId="77777777" w:rsidR="00BA799A" w:rsidRPr="00F13F06" w:rsidRDefault="00BA799A" w:rsidP="00BA799A">
            <w:pPr>
              <w:widowControl/>
              <w:spacing w:afterLines="10" w:after="24" w:line="320" w:lineRule="exact"/>
              <w:ind w:leftChars="20" w:left="48" w:rightChars="20" w:right="48"/>
              <w:jc w:val="center"/>
              <w:rPr>
                <w:rFonts w:ascii="Arial" w:eastAsia="標楷體" w:hAnsi="Arial" w:cs="Arial"/>
                <w:kern w:val="16"/>
                <w:szCs w:val="24"/>
              </w:rPr>
            </w:pPr>
          </w:p>
        </w:tc>
        <w:tc>
          <w:tcPr>
            <w:tcW w:w="2268" w:type="dxa"/>
            <w:tcBorders>
              <w:top w:val="single" w:sz="8" w:space="0" w:color="auto"/>
              <w:left w:val="single" w:sz="8" w:space="0" w:color="auto"/>
            </w:tcBorders>
            <w:vAlign w:val="center"/>
          </w:tcPr>
          <w:p w14:paraId="3BA4B594" w14:textId="6598BD7B" w:rsidR="00BA799A"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金峰鄉嘉新段</w:t>
            </w:r>
            <w:r>
              <w:rPr>
                <w:rFonts w:ascii="Arial" w:eastAsia="標楷體" w:hAnsi="Arial" w:cs="Arial" w:hint="eastAsia"/>
                <w:kern w:val="16"/>
                <w:szCs w:val="24"/>
              </w:rPr>
              <w:t>291-3</w:t>
            </w:r>
            <w:r>
              <w:rPr>
                <w:rFonts w:ascii="Arial" w:eastAsia="標楷體" w:hAnsi="Arial" w:cs="Arial" w:hint="eastAsia"/>
                <w:kern w:val="16"/>
                <w:szCs w:val="24"/>
              </w:rPr>
              <w:t>地號</w:t>
            </w:r>
          </w:p>
        </w:tc>
        <w:tc>
          <w:tcPr>
            <w:tcW w:w="1418" w:type="dxa"/>
            <w:tcBorders>
              <w:top w:val="single" w:sz="8" w:space="0" w:color="auto"/>
            </w:tcBorders>
            <w:vAlign w:val="center"/>
          </w:tcPr>
          <w:p w14:paraId="38D6C383" w14:textId="1F245ED4" w:rsidR="00BA799A"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中華民國</w:t>
            </w:r>
          </w:p>
        </w:tc>
        <w:tc>
          <w:tcPr>
            <w:tcW w:w="1559" w:type="dxa"/>
            <w:tcBorders>
              <w:top w:val="single" w:sz="8" w:space="0" w:color="auto"/>
            </w:tcBorders>
            <w:vAlign w:val="center"/>
          </w:tcPr>
          <w:p w14:paraId="22173CC7" w14:textId="5156ACBA" w:rsidR="00BA799A"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臺東縣政府</w:t>
            </w:r>
          </w:p>
        </w:tc>
        <w:tc>
          <w:tcPr>
            <w:tcW w:w="2126" w:type="dxa"/>
            <w:tcBorders>
              <w:top w:val="single" w:sz="8" w:space="0" w:color="auto"/>
            </w:tcBorders>
            <w:vAlign w:val="center"/>
          </w:tcPr>
          <w:p w14:paraId="70835D01" w14:textId="071C0885" w:rsidR="00BA799A"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約</w:t>
            </w:r>
            <w:r w:rsidR="00F76B59">
              <w:rPr>
                <w:rFonts w:ascii="Arial" w:eastAsia="標楷體" w:hAnsi="Arial" w:cs="Arial" w:hint="eastAsia"/>
                <w:kern w:val="16"/>
                <w:szCs w:val="24"/>
              </w:rPr>
              <w:t>314.79</w:t>
            </w:r>
            <w:r w:rsidRPr="00F13F06">
              <w:rPr>
                <w:rFonts w:ascii="標楷體" w:eastAsia="標楷體" w:hAnsi="標楷體" w:cs="Times New Roman" w:hint="eastAsia"/>
                <w:szCs w:val="24"/>
              </w:rPr>
              <w:t>㎡</w:t>
            </w:r>
          </w:p>
        </w:tc>
        <w:tc>
          <w:tcPr>
            <w:tcW w:w="2704" w:type="dxa"/>
            <w:vMerge/>
          </w:tcPr>
          <w:p w14:paraId="7A93F0D6" w14:textId="77777777" w:rsidR="00BA799A" w:rsidRDefault="00BA799A" w:rsidP="00BA799A">
            <w:pPr>
              <w:widowControl/>
              <w:spacing w:afterLines="10" w:after="24" w:line="320" w:lineRule="exact"/>
              <w:ind w:leftChars="20" w:left="48" w:rightChars="20" w:right="48"/>
              <w:jc w:val="center"/>
              <w:rPr>
                <w:rFonts w:ascii="Arial" w:eastAsia="標楷體" w:hAnsi="Arial" w:cs="Arial"/>
                <w:kern w:val="16"/>
                <w:szCs w:val="24"/>
              </w:rPr>
            </w:pPr>
          </w:p>
        </w:tc>
      </w:tr>
      <w:tr w:rsidR="00BA799A" w:rsidRPr="00F13F06" w14:paraId="30046008" w14:textId="77777777" w:rsidTr="007306AA">
        <w:trPr>
          <w:trHeight w:val="188"/>
          <w:jc w:val="center"/>
        </w:trPr>
        <w:tc>
          <w:tcPr>
            <w:tcW w:w="699" w:type="dxa"/>
            <w:tcBorders>
              <w:top w:val="single" w:sz="8" w:space="0" w:color="auto"/>
              <w:left w:val="single" w:sz="8" w:space="0" w:color="auto"/>
            </w:tcBorders>
            <w:vAlign w:val="center"/>
          </w:tcPr>
          <w:p w14:paraId="5FFC4084" w14:textId="77777777" w:rsidR="00BA799A" w:rsidRPr="00F13F06" w:rsidRDefault="00BA799A" w:rsidP="00BA799A">
            <w:pPr>
              <w:widowControl/>
              <w:spacing w:afterLines="10" w:after="24" w:line="320" w:lineRule="exact"/>
              <w:ind w:leftChars="20" w:left="48" w:rightChars="20" w:right="48"/>
              <w:jc w:val="center"/>
              <w:rPr>
                <w:rFonts w:ascii="Arial" w:eastAsia="標楷體" w:hAnsi="Arial" w:cs="Arial"/>
                <w:kern w:val="16"/>
                <w:szCs w:val="24"/>
              </w:rPr>
            </w:pPr>
          </w:p>
        </w:tc>
        <w:tc>
          <w:tcPr>
            <w:tcW w:w="2268" w:type="dxa"/>
            <w:tcBorders>
              <w:top w:val="single" w:sz="8" w:space="0" w:color="auto"/>
              <w:left w:val="single" w:sz="8" w:space="0" w:color="auto"/>
            </w:tcBorders>
            <w:vAlign w:val="center"/>
          </w:tcPr>
          <w:p w14:paraId="6B43FA11" w14:textId="74B957F0" w:rsidR="00BA799A"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金峰鄉金灣段</w:t>
            </w:r>
            <w:r>
              <w:rPr>
                <w:rFonts w:ascii="Arial" w:eastAsia="標楷體" w:hAnsi="Arial" w:cs="Arial" w:hint="eastAsia"/>
                <w:kern w:val="16"/>
                <w:szCs w:val="24"/>
              </w:rPr>
              <w:t>164-6</w:t>
            </w:r>
            <w:r>
              <w:rPr>
                <w:rFonts w:ascii="Arial" w:eastAsia="標楷體" w:hAnsi="Arial" w:cs="Arial" w:hint="eastAsia"/>
                <w:kern w:val="16"/>
                <w:szCs w:val="24"/>
              </w:rPr>
              <w:t>地號</w:t>
            </w:r>
          </w:p>
        </w:tc>
        <w:tc>
          <w:tcPr>
            <w:tcW w:w="1418" w:type="dxa"/>
            <w:tcBorders>
              <w:top w:val="single" w:sz="8" w:space="0" w:color="auto"/>
            </w:tcBorders>
            <w:vAlign w:val="center"/>
          </w:tcPr>
          <w:p w14:paraId="29DD5085" w14:textId="407D2345" w:rsidR="00BA799A" w:rsidRDefault="00BA799A" w:rsidP="00BA799A">
            <w:pPr>
              <w:widowControl/>
              <w:spacing w:afterLines="10" w:after="24" w:line="320" w:lineRule="exact"/>
              <w:ind w:leftChars="20" w:left="48" w:rightChars="20" w:right="48"/>
              <w:jc w:val="center"/>
              <w:rPr>
                <w:rFonts w:ascii="標楷體" w:eastAsia="標楷體" w:hAnsi="標楷體" w:cs="Arial"/>
                <w:kern w:val="16"/>
                <w:szCs w:val="24"/>
              </w:rPr>
            </w:pPr>
            <w:r>
              <w:rPr>
                <w:rFonts w:ascii="Arial" w:eastAsia="標楷體" w:hAnsi="Arial" w:cs="Arial" w:hint="eastAsia"/>
                <w:kern w:val="16"/>
                <w:szCs w:val="24"/>
              </w:rPr>
              <w:t>臺東縣</w:t>
            </w:r>
          </w:p>
        </w:tc>
        <w:tc>
          <w:tcPr>
            <w:tcW w:w="1559" w:type="dxa"/>
            <w:tcBorders>
              <w:top w:val="single" w:sz="8" w:space="0" w:color="auto"/>
            </w:tcBorders>
            <w:vAlign w:val="center"/>
          </w:tcPr>
          <w:p w14:paraId="2A66B8FD" w14:textId="79E15865" w:rsidR="00BA799A" w:rsidRPr="00F13F06"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臺東縣政府</w:t>
            </w:r>
          </w:p>
        </w:tc>
        <w:tc>
          <w:tcPr>
            <w:tcW w:w="2126" w:type="dxa"/>
            <w:tcBorders>
              <w:top w:val="single" w:sz="8" w:space="0" w:color="auto"/>
            </w:tcBorders>
            <w:vAlign w:val="center"/>
          </w:tcPr>
          <w:p w14:paraId="41D37E01" w14:textId="0D654816" w:rsidR="00BA799A"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約</w:t>
            </w:r>
            <w:r>
              <w:rPr>
                <w:rFonts w:ascii="Arial" w:eastAsia="標楷體" w:hAnsi="Arial" w:cs="Arial" w:hint="eastAsia"/>
                <w:kern w:val="16"/>
                <w:szCs w:val="24"/>
              </w:rPr>
              <w:t>13.68</w:t>
            </w:r>
            <w:r w:rsidRPr="00F13F06">
              <w:rPr>
                <w:rFonts w:ascii="標楷體" w:eastAsia="標楷體" w:hAnsi="標楷體" w:cs="Times New Roman" w:hint="eastAsia"/>
                <w:szCs w:val="24"/>
              </w:rPr>
              <w:t>㎡</w:t>
            </w:r>
          </w:p>
        </w:tc>
        <w:tc>
          <w:tcPr>
            <w:tcW w:w="2704" w:type="dxa"/>
            <w:tcBorders>
              <w:top w:val="single" w:sz="8" w:space="0" w:color="auto"/>
            </w:tcBorders>
          </w:tcPr>
          <w:p w14:paraId="6995B9C3" w14:textId="7419A13D" w:rsidR="00BA799A"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申報地價</w:t>
            </w:r>
            <w:r>
              <w:rPr>
                <w:rFonts w:ascii="Arial" w:eastAsia="標楷體" w:hAnsi="Arial" w:cs="Arial"/>
                <w:kern w:val="16"/>
                <w:szCs w:val="24"/>
              </w:rPr>
              <w:br/>
            </w:r>
            <w:r>
              <w:rPr>
                <w:rFonts w:ascii="Arial" w:eastAsia="標楷體" w:hAnsi="Arial" w:cs="Arial" w:hint="eastAsia"/>
                <w:kern w:val="16"/>
                <w:szCs w:val="24"/>
              </w:rPr>
              <w:t>14</w:t>
            </w:r>
            <w:r>
              <w:rPr>
                <w:rFonts w:ascii="Arial" w:eastAsia="標楷體" w:hAnsi="Arial" w:cs="Arial" w:hint="eastAsia"/>
                <w:kern w:val="16"/>
                <w:szCs w:val="24"/>
              </w:rPr>
              <w:t>元</w:t>
            </w:r>
            <w:r>
              <w:rPr>
                <w:rFonts w:ascii="Arial" w:eastAsia="標楷體" w:hAnsi="Arial" w:cs="Arial" w:hint="eastAsia"/>
                <w:kern w:val="16"/>
                <w:szCs w:val="24"/>
              </w:rPr>
              <w:t>/</w:t>
            </w:r>
            <w:r>
              <w:rPr>
                <w:rFonts w:ascii="Arial" w:eastAsia="標楷體" w:hAnsi="Arial" w:cs="Arial" w:hint="eastAsia"/>
                <w:kern w:val="16"/>
                <w:szCs w:val="24"/>
              </w:rPr>
              <w:t>平方公尺</w:t>
            </w:r>
          </w:p>
        </w:tc>
      </w:tr>
      <w:tr w:rsidR="00BA799A" w:rsidRPr="00F13F06" w14:paraId="33FAA3EF" w14:textId="77777777" w:rsidTr="007306AA">
        <w:trPr>
          <w:trHeight w:val="188"/>
          <w:jc w:val="center"/>
        </w:trPr>
        <w:tc>
          <w:tcPr>
            <w:tcW w:w="699" w:type="dxa"/>
            <w:tcBorders>
              <w:top w:val="single" w:sz="8" w:space="0" w:color="auto"/>
              <w:left w:val="single" w:sz="8" w:space="0" w:color="auto"/>
            </w:tcBorders>
            <w:vAlign w:val="center"/>
          </w:tcPr>
          <w:p w14:paraId="1C4F48B1" w14:textId="77777777" w:rsidR="00BA799A" w:rsidRPr="00F13F06" w:rsidRDefault="00BA799A" w:rsidP="00BA799A">
            <w:pPr>
              <w:widowControl/>
              <w:spacing w:afterLines="10" w:after="24" w:line="320" w:lineRule="exact"/>
              <w:ind w:leftChars="20" w:left="48" w:rightChars="20" w:right="48"/>
              <w:jc w:val="center"/>
              <w:rPr>
                <w:rFonts w:ascii="Arial" w:eastAsia="標楷體" w:hAnsi="Arial" w:cs="Arial"/>
                <w:kern w:val="16"/>
                <w:szCs w:val="24"/>
              </w:rPr>
            </w:pPr>
          </w:p>
        </w:tc>
        <w:tc>
          <w:tcPr>
            <w:tcW w:w="2268" w:type="dxa"/>
            <w:tcBorders>
              <w:top w:val="single" w:sz="8" w:space="0" w:color="auto"/>
              <w:left w:val="single" w:sz="8" w:space="0" w:color="auto"/>
            </w:tcBorders>
            <w:vAlign w:val="center"/>
          </w:tcPr>
          <w:p w14:paraId="28A4653A" w14:textId="65AE4F71" w:rsidR="00BA799A"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金峰鄉金灣段</w:t>
            </w:r>
            <w:r>
              <w:rPr>
                <w:rFonts w:ascii="Arial" w:eastAsia="標楷體" w:hAnsi="Arial" w:cs="Arial" w:hint="eastAsia"/>
                <w:kern w:val="16"/>
                <w:szCs w:val="24"/>
              </w:rPr>
              <w:t>173-1</w:t>
            </w:r>
            <w:r>
              <w:rPr>
                <w:rFonts w:ascii="Arial" w:eastAsia="標楷體" w:hAnsi="Arial" w:cs="Arial" w:hint="eastAsia"/>
                <w:kern w:val="16"/>
                <w:szCs w:val="24"/>
              </w:rPr>
              <w:t>地號</w:t>
            </w:r>
          </w:p>
        </w:tc>
        <w:tc>
          <w:tcPr>
            <w:tcW w:w="1418" w:type="dxa"/>
            <w:tcBorders>
              <w:top w:val="single" w:sz="8" w:space="0" w:color="auto"/>
            </w:tcBorders>
            <w:vAlign w:val="center"/>
          </w:tcPr>
          <w:p w14:paraId="45CC1B04" w14:textId="79140B94" w:rsidR="00BA799A" w:rsidRDefault="00BA799A" w:rsidP="00BA799A">
            <w:pPr>
              <w:widowControl/>
              <w:spacing w:afterLines="10" w:after="24" w:line="320" w:lineRule="exact"/>
              <w:ind w:leftChars="20" w:left="48" w:rightChars="20" w:right="48"/>
              <w:jc w:val="center"/>
              <w:rPr>
                <w:rFonts w:ascii="標楷體" w:eastAsia="標楷體" w:hAnsi="標楷體" w:cs="Arial"/>
                <w:kern w:val="16"/>
                <w:szCs w:val="24"/>
              </w:rPr>
            </w:pPr>
            <w:r>
              <w:rPr>
                <w:rFonts w:ascii="Arial" w:eastAsia="標楷體" w:hAnsi="Arial" w:cs="Arial" w:hint="eastAsia"/>
                <w:kern w:val="16"/>
                <w:szCs w:val="24"/>
              </w:rPr>
              <w:t>臺東縣</w:t>
            </w:r>
          </w:p>
        </w:tc>
        <w:tc>
          <w:tcPr>
            <w:tcW w:w="1559" w:type="dxa"/>
            <w:tcBorders>
              <w:top w:val="single" w:sz="8" w:space="0" w:color="auto"/>
            </w:tcBorders>
            <w:vAlign w:val="center"/>
          </w:tcPr>
          <w:p w14:paraId="42354417" w14:textId="110D1957" w:rsidR="00BA799A" w:rsidRPr="00F13F06"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臺東縣政府</w:t>
            </w:r>
          </w:p>
        </w:tc>
        <w:tc>
          <w:tcPr>
            <w:tcW w:w="2126" w:type="dxa"/>
            <w:tcBorders>
              <w:top w:val="single" w:sz="8" w:space="0" w:color="auto"/>
            </w:tcBorders>
            <w:vAlign w:val="center"/>
          </w:tcPr>
          <w:p w14:paraId="108205D1" w14:textId="27FF6F80" w:rsidR="00BA799A"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約</w:t>
            </w:r>
            <w:r>
              <w:rPr>
                <w:rFonts w:ascii="Arial" w:eastAsia="標楷體" w:hAnsi="Arial" w:cs="Arial" w:hint="eastAsia"/>
                <w:kern w:val="16"/>
                <w:szCs w:val="24"/>
              </w:rPr>
              <w:t>179.27</w:t>
            </w:r>
            <w:r w:rsidRPr="00F13F06">
              <w:rPr>
                <w:rFonts w:ascii="標楷體" w:eastAsia="標楷體" w:hAnsi="標楷體" w:cs="Times New Roman" w:hint="eastAsia"/>
                <w:szCs w:val="24"/>
              </w:rPr>
              <w:t>㎡</w:t>
            </w:r>
          </w:p>
        </w:tc>
        <w:tc>
          <w:tcPr>
            <w:tcW w:w="2704" w:type="dxa"/>
            <w:tcBorders>
              <w:top w:val="single" w:sz="8" w:space="0" w:color="auto"/>
            </w:tcBorders>
          </w:tcPr>
          <w:p w14:paraId="6725E622" w14:textId="7E152031" w:rsidR="00BA799A"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申報地價</w:t>
            </w:r>
            <w:r>
              <w:rPr>
                <w:rFonts w:ascii="Arial" w:eastAsia="標楷體" w:hAnsi="Arial" w:cs="Arial"/>
                <w:kern w:val="16"/>
                <w:szCs w:val="24"/>
              </w:rPr>
              <w:br/>
            </w:r>
            <w:r>
              <w:rPr>
                <w:rFonts w:ascii="Arial" w:eastAsia="標楷體" w:hAnsi="Arial" w:cs="Arial" w:hint="eastAsia"/>
                <w:kern w:val="16"/>
                <w:szCs w:val="24"/>
              </w:rPr>
              <w:t>14</w:t>
            </w:r>
            <w:r>
              <w:rPr>
                <w:rFonts w:ascii="Arial" w:eastAsia="標楷體" w:hAnsi="Arial" w:cs="Arial" w:hint="eastAsia"/>
                <w:kern w:val="16"/>
                <w:szCs w:val="24"/>
              </w:rPr>
              <w:t>元</w:t>
            </w:r>
            <w:r>
              <w:rPr>
                <w:rFonts w:ascii="Arial" w:eastAsia="標楷體" w:hAnsi="Arial" w:cs="Arial" w:hint="eastAsia"/>
                <w:kern w:val="16"/>
                <w:szCs w:val="24"/>
              </w:rPr>
              <w:t>/</w:t>
            </w:r>
            <w:r>
              <w:rPr>
                <w:rFonts w:ascii="Arial" w:eastAsia="標楷體" w:hAnsi="Arial" w:cs="Arial" w:hint="eastAsia"/>
                <w:kern w:val="16"/>
                <w:szCs w:val="24"/>
              </w:rPr>
              <w:t>平方公尺</w:t>
            </w:r>
          </w:p>
        </w:tc>
      </w:tr>
      <w:tr w:rsidR="00BA799A" w:rsidRPr="00F13F06" w14:paraId="4FE54087" w14:textId="77777777" w:rsidTr="007306AA">
        <w:trPr>
          <w:trHeight w:val="188"/>
          <w:jc w:val="center"/>
        </w:trPr>
        <w:tc>
          <w:tcPr>
            <w:tcW w:w="699" w:type="dxa"/>
            <w:tcBorders>
              <w:top w:val="single" w:sz="8" w:space="0" w:color="auto"/>
              <w:left w:val="single" w:sz="8" w:space="0" w:color="auto"/>
            </w:tcBorders>
            <w:vAlign w:val="center"/>
          </w:tcPr>
          <w:p w14:paraId="38C104E5" w14:textId="77777777" w:rsidR="00BA799A" w:rsidRPr="00F13F06" w:rsidRDefault="00BA799A" w:rsidP="00BA799A">
            <w:pPr>
              <w:widowControl/>
              <w:spacing w:afterLines="10" w:after="24" w:line="320" w:lineRule="exact"/>
              <w:ind w:leftChars="20" w:left="48" w:rightChars="20" w:right="48"/>
              <w:jc w:val="center"/>
              <w:rPr>
                <w:rFonts w:ascii="Arial" w:eastAsia="標楷體" w:hAnsi="Arial" w:cs="Arial"/>
                <w:kern w:val="16"/>
                <w:szCs w:val="24"/>
              </w:rPr>
            </w:pPr>
          </w:p>
        </w:tc>
        <w:tc>
          <w:tcPr>
            <w:tcW w:w="2268" w:type="dxa"/>
            <w:tcBorders>
              <w:top w:val="single" w:sz="8" w:space="0" w:color="auto"/>
              <w:left w:val="single" w:sz="8" w:space="0" w:color="auto"/>
            </w:tcBorders>
            <w:vAlign w:val="center"/>
          </w:tcPr>
          <w:p w14:paraId="5FE5A88B" w14:textId="56B7ACF2" w:rsidR="00BA799A"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金峰鄉金灣段</w:t>
            </w:r>
            <w:r>
              <w:rPr>
                <w:rFonts w:ascii="Arial" w:eastAsia="標楷體" w:hAnsi="Arial" w:cs="Arial" w:hint="eastAsia"/>
                <w:kern w:val="16"/>
                <w:szCs w:val="24"/>
              </w:rPr>
              <w:t>164-5</w:t>
            </w:r>
            <w:r>
              <w:rPr>
                <w:rFonts w:ascii="Arial" w:eastAsia="標楷體" w:hAnsi="Arial" w:cs="Arial" w:hint="eastAsia"/>
                <w:kern w:val="16"/>
                <w:szCs w:val="24"/>
              </w:rPr>
              <w:t>地號</w:t>
            </w:r>
          </w:p>
        </w:tc>
        <w:tc>
          <w:tcPr>
            <w:tcW w:w="1418" w:type="dxa"/>
            <w:tcBorders>
              <w:top w:val="single" w:sz="8" w:space="0" w:color="auto"/>
            </w:tcBorders>
            <w:vAlign w:val="center"/>
          </w:tcPr>
          <w:p w14:paraId="087FD728" w14:textId="27A42580" w:rsidR="00BA799A" w:rsidRDefault="00BA799A" w:rsidP="00BA799A">
            <w:pPr>
              <w:widowControl/>
              <w:spacing w:afterLines="10" w:after="24" w:line="320" w:lineRule="exact"/>
              <w:ind w:leftChars="20" w:left="48" w:rightChars="20" w:right="48"/>
              <w:jc w:val="center"/>
              <w:rPr>
                <w:rFonts w:ascii="標楷體" w:eastAsia="標楷體" w:hAnsi="標楷體" w:cs="Arial"/>
                <w:kern w:val="16"/>
                <w:szCs w:val="24"/>
              </w:rPr>
            </w:pPr>
            <w:r>
              <w:rPr>
                <w:rFonts w:ascii="Arial" w:eastAsia="標楷體" w:hAnsi="Arial" w:cs="Arial" w:hint="eastAsia"/>
                <w:kern w:val="16"/>
                <w:szCs w:val="24"/>
              </w:rPr>
              <w:t>中華民國</w:t>
            </w:r>
          </w:p>
        </w:tc>
        <w:tc>
          <w:tcPr>
            <w:tcW w:w="1559" w:type="dxa"/>
            <w:tcBorders>
              <w:top w:val="single" w:sz="8" w:space="0" w:color="auto"/>
            </w:tcBorders>
            <w:vAlign w:val="center"/>
          </w:tcPr>
          <w:p w14:paraId="2B6DDA45" w14:textId="5F3F6C60" w:rsidR="00BA799A" w:rsidRPr="00F13F06"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臺東縣政府</w:t>
            </w:r>
          </w:p>
        </w:tc>
        <w:tc>
          <w:tcPr>
            <w:tcW w:w="2126" w:type="dxa"/>
            <w:tcBorders>
              <w:top w:val="single" w:sz="8" w:space="0" w:color="auto"/>
            </w:tcBorders>
            <w:vAlign w:val="center"/>
          </w:tcPr>
          <w:p w14:paraId="305B6082" w14:textId="4FA5D594" w:rsidR="00BA799A"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約</w:t>
            </w:r>
            <w:r>
              <w:rPr>
                <w:rFonts w:ascii="Arial" w:eastAsia="標楷體" w:hAnsi="Arial" w:cs="Arial" w:hint="eastAsia"/>
                <w:kern w:val="16"/>
                <w:szCs w:val="24"/>
              </w:rPr>
              <w:t>39.57</w:t>
            </w:r>
            <w:r w:rsidRPr="00F13F06">
              <w:rPr>
                <w:rFonts w:ascii="標楷體" w:eastAsia="標楷體" w:hAnsi="標楷體" w:cs="Times New Roman" w:hint="eastAsia"/>
                <w:szCs w:val="24"/>
              </w:rPr>
              <w:t>㎡</w:t>
            </w:r>
          </w:p>
        </w:tc>
        <w:tc>
          <w:tcPr>
            <w:tcW w:w="2704" w:type="dxa"/>
            <w:tcBorders>
              <w:top w:val="single" w:sz="8" w:space="0" w:color="auto"/>
            </w:tcBorders>
          </w:tcPr>
          <w:p w14:paraId="3C923418" w14:textId="414C76E5" w:rsidR="00BA799A"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申報地價</w:t>
            </w:r>
            <w:r>
              <w:rPr>
                <w:rFonts w:ascii="Arial" w:eastAsia="標楷體" w:hAnsi="Arial" w:cs="Arial"/>
                <w:kern w:val="16"/>
                <w:szCs w:val="24"/>
              </w:rPr>
              <w:br/>
            </w:r>
            <w:r>
              <w:rPr>
                <w:rFonts w:ascii="Arial" w:eastAsia="標楷體" w:hAnsi="Arial" w:cs="Arial" w:hint="eastAsia"/>
                <w:kern w:val="16"/>
                <w:szCs w:val="24"/>
              </w:rPr>
              <w:t>14</w:t>
            </w:r>
            <w:r>
              <w:rPr>
                <w:rFonts w:ascii="Arial" w:eastAsia="標楷體" w:hAnsi="Arial" w:cs="Arial" w:hint="eastAsia"/>
                <w:kern w:val="16"/>
                <w:szCs w:val="24"/>
              </w:rPr>
              <w:t>元</w:t>
            </w:r>
            <w:r>
              <w:rPr>
                <w:rFonts w:ascii="Arial" w:eastAsia="標楷體" w:hAnsi="Arial" w:cs="Arial" w:hint="eastAsia"/>
                <w:kern w:val="16"/>
                <w:szCs w:val="24"/>
              </w:rPr>
              <w:t>/</w:t>
            </w:r>
            <w:r>
              <w:rPr>
                <w:rFonts w:ascii="Arial" w:eastAsia="標楷體" w:hAnsi="Arial" w:cs="Arial" w:hint="eastAsia"/>
                <w:kern w:val="16"/>
                <w:szCs w:val="24"/>
              </w:rPr>
              <w:t>平方公尺</w:t>
            </w:r>
          </w:p>
        </w:tc>
      </w:tr>
      <w:tr w:rsidR="00BA799A" w:rsidRPr="00F13F06" w14:paraId="64FC1833" w14:textId="77777777" w:rsidTr="007306AA">
        <w:trPr>
          <w:trHeight w:val="188"/>
          <w:jc w:val="center"/>
        </w:trPr>
        <w:tc>
          <w:tcPr>
            <w:tcW w:w="699" w:type="dxa"/>
            <w:tcBorders>
              <w:top w:val="single" w:sz="8" w:space="0" w:color="auto"/>
              <w:left w:val="single" w:sz="8" w:space="0" w:color="auto"/>
            </w:tcBorders>
            <w:vAlign w:val="center"/>
          </w:tcPr>
          <w:p w14:paraId="27F5D0BF" w14:textId="77777777" w:rsidR="00BA799A" w:rsidRPr="00F13F06" w:rsidRDefault="00BA799A" w:rsidP="00BA799A">
            <w:pPr>
              <w:widowControl/>
              <w:spacing w:afterLines="10" w:after="24" w:line="320" w:lineRule="exact"/>
              <w:ind w:leftChars="20" w:left="48" w:rightChars="20" w:right="48"/>
              <w:jc w:val="center"/>
              <w:rPr>
                <w:rFonts w:ascii="Arial" w:eastAsia="標楷體" w:hAnsi="Arial" w:cs="Arial"/>
                <w:kern w:val="16"/>
                <w:szCs w:val="24"/>
              </w:rPr>
            </w:pPr>
          </w:p>
        </w:tc>
        <w:tc>
          <w:tcPr>
            <w:tcW w:w="2268" w:type="dxa"/>
            <w:tcBorders>
              <w:top w:val="single" w:sz="8" w:space="0" w:color="auto"/>
              <w:left w:val="single" w:sz="8" w:space="0" w:color="auto"/>
            </w:tcBorders>
            <w:vAlign w:val="center"/>
          </w:tcPr>
          <w:p w14:paraId="1C55F3CC" w14:textId="6BB95580" w:rsidR="00BA799A"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金峰鄉金灣段</w:t>
            </w:r>
            <w:r>
              <w:rPr>
                <w:rFonts w:ascii="Arial" w:eastAsia="標楷體" w:hAnsi="Arial" w:cs="Arial" w:hint="eastAsia"/>
                <w:kern w:val="16"/>
                <w:szCs w:val="24"/>
              </w:rPr>
              <w:t>164-4</w:t>
            </w:r>
            <w:r>
              <w:rPr>
                <w:rFonts w:ascii="Arial" w:eastAsia="標楷體" w:hAnsi="Arial" w:cs="Arial" w:hint="eastAsia"/>
                <w:kern w:val="16"/>
                <w:szCs w:val="24"/>
              </w:rPr>
              <w:t>地號</w:t>
            </w:r>
          </w:p>
        </w:tc>
        <w:tc>
          <w:tcPr>
            <w:tcW w:w="1418" w:type="dxa"/>
            <w:tcBorders>
              <w:top w:val="single" w:sz="8" w:space="0" w:color="auto"/>
            </w:tcBorders>
            <w:vAlign w:val="center"/>
          </w:tcPr>
          <w:p w14:paraId="2876ACBB" w14:textId="3A012CBF" w:rsidR="00BA799A" w:rsidRDefault="00BA799A" w:rsidP="00BA799A">
            <w:pPr>
              <w:widowControl/>
              <w:spacing w:afterLines="10" w:after="24" w:line="320" w:lineRule="exact"/>
              <w:ind w:leftChars="20" w:left="48" w:rightChars="20" w:right="48"/>
              <w:jc w:val="center"/>
              <w:rPr>
                <w:rFonts w:ascii="標楷體" w:eastAsia="標楷體" w:hAnsi="標楷體" w:cs="Arial"/>
                <w:kern w:val="16"/>
                <w:szCs w:val="24"/>
              </w:rPr>
            </w:pPr>
            <w:r>
              <w:rPr>
                <w:rFonts w:ascii="Arial" w:eastAsia="標楷體" w:hAnsi="Arial" w:cs="Arial" w:hint="eastAsia"/>
                <w:kern w:val="16"/>
                <w:szCs w:val="24"/>
              </w:rPr>
              <w:t>中華民國</w:t>
            </w:r>
          </w:p>
        </w:tc>
        <w:tc>
          <w:tcPr>
            <w:tcW w:w="1559" w:type="dxa"/>
            <w:tcBorders>
              <w:top w:val="single" w:sz="8" w:space="0" w:color="auto"/>
            </w:tcBorders>
            <w:vAlign w:val="center"/>
          </w:tcPr>
          <w:p w14:paraId="6BCD50AE" w14:textId="5A1E63EB" w:rsidR="00BA799A" w:rsidRPr="00F13F06"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臺東縣政府</w:t>
            </w:r>
          </w:p>
        </w:tc>
        <w:tc>
          <w:tcPr>
            <w:tcW w:w="2126" w:type="dxa"/>
            <w:tcBorders>
              <w:top w:val="single" w:sz="8" w:space="0" w:color="auto"/>
            </w:tcBorders>
            <w:vAlign w:val="center"/>
          </w:tcPr>
          <w:p w14:paraId="3E9D1FBE" w14:textId="0BC64085" w:rsidR="00BA799A"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約</w:t>
            </w:r>
            <w:r>
              <w:rPr>
                <w:rFonts w:ascii="Arial" w:eastAsia="標楷體" w:hAnsi="Arial" w:cs="Arial" w:hint="eastAsia"/>
                <w:kern w:val="16"/>
                <w:szCs w:val="24"/>
              </w:rPr>
              <w:t>368.92</w:t>
            </w:r>
            <w:r w:rsidRPr="00F13F06">
              <w:rPr>
                <w:rFonts w:ascii="標楷體" w:eastAsia="標楷體" w:hAnsi="標楷體" w:cs="Times New Roman" w:hint="eastAsia"/>
                <w:szCs w:val="24"/>
              </w:rPr>
              <w:t>㎡</w:t>
            </w:r>
          </w:p>
        </w:tc>
        <w:tc>
          <w:tcPr>
            <w:tcW w:w="2704" w:type="dxa"/>
            <w:tcBorders>
              <w:top w:val="single" w:sz="8" w:space="0" w:color="auto"/>
            </w:tcBorders>
          </w:tcPr>
          <w:p w14:paraId="2CD791AB" w14:textId="2B06DCAC" w:rsidR="00BA799A"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申報地價</w:t>
            </w:r>
            <w:r>
              <w:rPr>
                <w:rFonts w:ascii="Arial" w:eastAsia="標楷體" w:hAnsi="Arial" w:cs="Arial"/>
                <w:kern w:val="16"/>
                <w:szCs w:val="24"/>
              </w:rPr>
              <w:br/>
            </w:r>
            <w:r>
              <w:rPr>
                <w:rFonts w:ascii="Arial" w:eastAsia="標楷體" w:hAnsi="Arial" w:cs="Arial" w:hint="eastAsia"/>
                <w:kern w:val="16"/>
                <w:szCs w:val="24"/>
              </w:rPr>
              <w:t>14</w:t>
            </w:r>
            <w:r>
              <w:rPr>
                <w:rFonts w:ascii="Arial" w:eastAsia="標楷體" w:hAnsi="Arial" w:cs="Arial" w:hint="eastAsia"/>
                <w:kern w:val="16"/>
                <w:szCs w:val="24"/>
              </w:rPr>
              <w:t>元</w:t>
            </w:r>
            <w:r>
              <w:rPr>
                <w:rFonts w:ascii="Arial" w:eastAsia="標楷體" w:hAnsi="Arial" w:cs="Arial" w:hint="eastAsia"/>
                <w:kern w:val="16"/>
                <w:szCs w:val="24"/>
              </w:rPr>
              <w:t>/</w:t>
            </w:r>
            <w:r>
              <w:rPr>
                <w:rFonts w:ascii="Arial" w:eastAsia="標楷體" w:hAnsi="Arial" w:cs="Arial" w:hint="eastAsia"/>
                <w:kern w:val="16"/>
                <w:szCs w:val="24"/>
              </w:rPr>
              <w:t>平方公尺</w:t>
            </w:r>
          </w:p>
        </w:tc>
      </w:tr>
      <w:tr w:rsidR="00BA799A" w:rsidRPr="00F13F06" w14:paraId="34B56507" w14:textId="77777777" w:rsidTr="007306AA">
        <w:trPr>
          <w:trHeight w:val="188"/>
          <w:jc w:val="center"/>
        </w:trPr>
        <w:tc>
          <w:tcPr>
            <w:tcW w:w="699" w:type="dxa"/>
            <w:tcBorders>
              <w:top w:val="single" w:sz="8" w:space="0" w:color="auto"/>
              <w:left w:val="single" w:sz="8" w:space="0" w:color="auto"/>
            </w:tcBorders>
            <w:vAlign w:val="center"/>
          </w:tcPr>
          <w:p w14:paraId="109537BD" w14:textId="77777777" w:rsidR="00BA799A" w:rsidRPr="00F13F06" w:rsidRDefault="00BA799A" w:rsidP="00BA799A">
            <w:pPr>
              <w:widowControl/>
              <w:spacing w:afterLines="10" w:after="24" w:line="320" w:lineRule="exact"/>
              <w:ind w:leftChars="20" w:left="48" w:rightChars="20" w:right="48"/>
              <w:jc w:val="center"/>
              <w:rPr>
                <w:rFonts w:ascii="Arial" w:eastAsia="標楷體" w:hAnsi="Arial" w:cs="Arial"/>
                <w:kern w:val="16"/>
                <w:szCs w:val="24"/>
              </w:rPr>
            </w:pPr>
          </w:p>
        </w:tc>
        <w:tc>
          <w:tcPr>
            <w:tcW w:w="2268" w:type="dxa"/>
            <w:tcBorders>
              <w:top w:val="single" w:sz="8" w:space="0" w:color="auto"/>
              <w:left w:val="single" w:sz="8" w:space="0" w:color="auto"/>
            </w:tcBorders>
            <w:vAlign w:val="center"/>
          </w:tcPr>
          <w:p w14:paraId="4787FF0A" w14:textId="4A6C38DC" w:rsidR="00BA799A"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金峰鄉金灣段</w:t>
            </w:r>
            <w:r>
              <w:rPr>
                <w:rFonts w:ascii="Arial" w:eastAsia="標楷體" w:hAnsi="Arial" w:cs="Arial" w:hint="eastAsia"/>
                <w:kern w:val="16"/>
                <w:szCs w:val="24"/>
              </w:rPr>
              <w:t>164</w:t>
            </w:r>
            <w:r>
              <w:rPr>
                <w:rFonts w:ascii="Arial" w:eastAsia="標楷體" w:hAnsi="Arial" w:cs="Arial" w:hint="eastAsia"/>
                <w:kern w:val="16"/>
                <w:szCs w:val="24"/>
              </w:rPr>
              <w:t>地號</w:t>
            </w:r>
          </w:p>
        </w:tc>
        <w:tc>
          <w:tcPr>
            <w:tcW w:w="1418" w:type="dxa"/>
            <w:tcBorders>
              <w:top w:val="single" w:sz="8" w:space="0" w:color="auto"/>
            </w:tcBorders>
            <w:vAlign w:val="center"/>
          </w:tcPr>
          <w:p w14:paraId="474FF102" w14:textId="6875E23B" w:rsidR="00BA799A" w:rsidRDefault="00BA799A" w:rsidP="00BA799A">
            <w:pPr>
              <w:widowControl/>
              <w:spacing w:afterLines="10" w:after="24" w:line="320" w:lineRule="exact"/>
              <w:ind w:leftChars="20" w:left="48" w:rightChars="20" w:right="48"/>
              <w:jc w:val="center"/>
              <w:rPr>
                <w:rFonts w:ascii="標楷體" w:eastAsia="標楷體" w:hAnsi="標楷體" w:cs="Arial"/>
                <w:kern w:val="16"/>
                <w:szCs w:val="24"/>
              </w:rPr>
            </w:pPr>
            <w:r>
              <w:rPr>
                <w:rFonts w:ascii="Arial" w:eastAsia="標楷體" w:hAnsi="Arial" w:cs="Arial" w:hint="eastAsia"/>
                <w:kern w:val="16"/>
                <w:szCs w:val="24"/>
              </w:rPr>
              <w:t>中華民國</w:t>
            </w:r>
          </w:p>
        </w:tc>
        <w:tc>
          <w:tcPr>
            <w:tcW w:w="1559" w:type="dxa"/>
            <w:tcBorders>
              <w:top w:val="single" w:sz="8" w:space="0" w:color="auto"/>
            </w:tcBorders>
            <w:vAlign w:val="center"/>
          </w:tcPr>
          <w:p w14:paraId="60DDB36A" w14:textId="0D74F084" w:rsidR="00BA799A" w:rsidRPr="00F13F06"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原住民族委員會</w:t>
            </w:r>
          </w:p>
        </w:tc>
        <w:tc>
          <w:tcPr>
            <w:tcW w:w="2126" w:type="dxa"/>
            <w:tcBorders>
              <w:top w:val="single" w:sz="8" w:space="0" w:color="auto"/>
            </w:tcBorders>
            <w:vAlign w:val="center"/>
          </w:tcPr>
          <w:p w14:paraId="3438D39B" w14:textId="5946CA28" w:rsidR="00BA799A"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約</w:t>
            </w:r>
            <w:r>
              <w:rPr>
                <w:rFonts w:ascii="Arial" w:eastAsia="標楷體" w:hAnsi="Arial" w:cs="Arial" w:hint="eastAsia"/>
                <w:kern w:val="16"/>
                <w:szCs w:val="24"/>
              </w:rPr>
              <w:t>565.91</w:t>
            </w:r>
            <w:r w:rsidRPr="00F13F06">
              <w:rPr>
                <w:rFonts w:ascii="標楷體" w:eastAsia="標楷體" w:hAnsi="標楷體" w:cs="Times New Roman" w:hint="eastAsia"/>
                <w:szCs w:val="24"/>
              </w:rPr>
              <w:t>㎡</w:t>
            </w:r>
          </w:p>
        </w:tc>
        <w:tc>
          <w:tcPr>
            <w:tcW w:w="2704" w:type="dxa"/>
            <w:tcBorders>
              <w:top w:val="single" w:sz="8" w:space="0" w:color="auto"/>
            </w:tcBorders>
          </w:tcPr>
          <w:p w14:paraId="031AC2F2" w14:textId="3E88687F" w:rsidR="00BA799A"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申報地價</w:t>
            </w:r>
            <w:r>
              <w:rPr>
                <w:rFonts w:ascii="Arial" w:eastAsia="標楷體" w:hAnsi="Arial" w:cs="Arial"/>
                <w:kern w:val="16"/>
                <w:szCs w:val="24"/>
              </w:rPr>
              <w:br/>
            </w:r>
            <w:r>
              <w:rPr>
                <w:rFonts w:ascii="Arial" w:eastAsia="標楷體" w:hAnsi="Arial" w:cs="Arial" w:hint="eastAsia"/>
                <w:kern w:val="16"/>
                <w:szCs w:val="24"/>
              </w:rPr>
              <w:t>12</w:t>
            </w:r>
            <w:r>
              <w:rPr>
                <w:rFonts w:ascii="Arial" w:eastAsia="標楷體" w:hAnsi="Arial" w:cs="Arial" w:hint="eastAsia"/>
                <w:kern w:val="16"/>
                <w:szCs w:val="24"/>
              </w:rPr>
              <w:t>元</w:t>
            </w:r>
            <w:r>
              <w:rPr>
                <w:rFonts w:ascii="Arial" w:eastAsia="標楷體" w:hAnsi="Arial" w:cs="Arial" w:hint="eastAsia"/>
                <w:kern w:val="16"/>
                <w:szCs w:val="24"/>
              </w:rPr>
              <w:t>/</w:t>
            </w:r>
            <w:r>
              <w:rPr>
                <w:rFonts w:ascii="Arial" w:eastAsia="標楷體" w:hAnsi="Arial" w:cs="Arial" w:hint="eastAsia"/>
                <w:kern w:val="16"/>
                <w:szCs w:val="24"/>
              </w:rPr>
              <w:t>平方公尺</w:t>
            </w:r>
          </w:p>
        </w:tc>
      </w:tr>
      <w:tr w:rsidR="00BA799A" w:rsidRPr="00F13F06" w14:paraId="292EF168" w14:textId="77777777" w:rsidTr="007306AA">
        <w:trPr>
          <w:trHeight w:val="188"/>
          <w:jc w:val="center"/>
        </w:trPr>
        <w:tc>
          <w:tcPr>
            <w:tcW w:w="699" w:type="dxa"/>
            <w:tcBorders>
              <w:top w:val="single" w:sz="8" w:space="0" w:color="auto"/>
              <w:left w:val="single" w:sz="8" w:space="0" w:color="auto"/>
            </w:tcBorders>
            <w:vAlign w:val="center"/>
          </w:tcPr>
          <w:p w14:paraId="52581E93" w14:textId="77777777" w:rsidR="00BA799A" w:rsidRPr="00F13F06" w:rsidRDefault="00BA799A" w:rsidP="00BA799A">
            <w:pPr>
              <w:widowControl/>
              <w:spacing w:afterLines="10" w:after="24" w:line="320" w:lineRule="exact"/>
              <w:ind w:leftChars="20" w:left="48" w:rightChars="20" w:right="48"/>
              <w:jc w:val="center"/>
              <w:rPr>
                <w:rFonts w:ascii="Arial" w:eastAsia="標楷體" w:hAnsi="Arial" w:cs="Arial"/>
                <w:kern w:val="16"/>
                <w:szCs w:val="24"/>
              </w:rPr>
            </w:pPr>
          </w:p>
        </w:tc>
        <w:tc>
          <w:tcPr>
            <w:tcW w:w="2268" w:type="dxa"/>
            <w:tcBorders>
              <w:top w:val="single" w:sz="8" w:space="0" w:color="auto"/>
              <w:left w:val="single" w:sz="8" w:space="0" w:color="auto"/>
            </w:tcBorders>
            <w:vAlign w:val="center"/>
          </w:tcPr>
          <w:p w14:paraId="7CD02543" w14:textId="77777777" w:rsidR="00B76EEB"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金峰鄉金灣段</w:t>
            </w:r>
            <w:r>
              <w:rPr>
                <w:rFonts w:ascii="Arial" w:eastAsia="標楷體" w:hAnsi="Arial" w:cs="Arial" w:hint="eastAsia"/>
                <w:kern w:val="16"/>
                <w:szCs w:val="24"/>
              </w:rPr>
              <w:t>70</w:t>
            </w:r>
          </w:p>
          <w:p w14:paraId="1999C73E" w14:textId="119784D9" w:rsidR="00BA799A"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地號</w:t>
            </w:r>
          </w:p>
        </w:tc>
        <w:tc>
          <w:tcPr>
            <w:tcW w:w="1418" w:type="dxa"/>
            <w:tcBorders>
              <w:top w:val="single" w:sz="8" w:space="0" w:color="auto"/>
            </w:tcBorders>
            <w:vAlign w:val="center"/>
          </w:tcPr>
          <w:p w14:paraId="3B7D6732" w14:textId="7CD8AB1C" w:rsidR="00BA799A" w:rsidRDefault="00BA799A" w:rsidP="00BA799A">
            <w:pPr>
              <w:widowControl/>
              <w:spacing w:afterLines="10" w:after="24" w:line="320" w:lineRule="exact"/>
              <w:ind w:leftChars="20" w:left="48" w:rightChars="20" w:right="48"/>
              <w:jc w:val="center"/>
              <w:rPr>
                <w:rFonts w:ascii="標楷體" w:eastAsia="標楷體" w:hAnsi="標楷體" w:cs="Arial"/>
                <w:kern w:val="16"/>
                <w:szCs w:val="24"/>
              </w:rPr>
            </w:pPr>
            <w:r>
              <w:rPr>
                <w:rFonts w:ascii="Arial" w:eastAsia="標楷體" w:hAnsi="Arial" w:cs="Arial" w:hint="eastAsia"/>
                <w:kern w:val="16"/>
                <w:szCs w:val="24"/>
              </w:rPr>
              <w:t>中華民國</w:t>
            </w:r>
          </w:p>
        </w:tc>
        <w:tc>
          <w:tcPr>
            <w:tcW w:w="1559" w:type="dxa"/>
            <w:tcBorders>
              <w:top w:val="single" w:sz="8" w:space="0" w:color="auto"/>
            </w:tcBorders>
            <w:vAlign w:val="center"/>
          </w:tcPr>
          <w:p w14:paraId="54ECC28D" w14:textId="26E5199B" w:rsidR="00BA799A" w:rsidRPr="00F13F06"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原住民族委員會</w:t>
            </w:r>
          </w:p>
        </w:tc>
        <w:tc>
          <w:tcPr>
            <w:tcW w:w="2126" w:type="dxa"/>
            <w:tcBorders>
              <w:top w:val="single" w:sz="8" w:space="0" w:color="auto"/>
            </w:tcBorders>
            <w:vAlign w:val="center"/>
          </w:tcPr>
          <w:p w14:paraId="19F08FD0" w14:textId="4864ACD2" w:rsidR="00BA799A"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約</w:t>
            </w:r>
            <w:r>
              <w:rPr>
                <w:rFonts w:ascii="Arial" w:eastAsia="標楷體" w:hAnsi="Arial" w:cs="Arial" w:hint="eastAsia"/>
                <w:kern w:val="16"/>
                <w:szCs w:val="24"/>
              </w:rPr>
              <w:t>259.59</w:t>
            </w:r>
            <w:r w:rsidRPr="00F13F06">
              <w:rPr>
                <w:rFonts w:ascii="標楷體" w:eastAsia="標楷體" w:hAnsi="標楷體" w:cs="Times New Roman" w:hint="eastAsia"/>
                <w:szCs w:val="24"/>
              </w:rPr>
              <w:t>㎡</w:t>
            </w:r>
          </w:p>
        </w:tc>
        <w:tc>
          <w:tcPr>
            <w:tcW w:w="2704" w:type="dxa"/>
            <w:tcBorders>
              <w:top w:val="single" w:sz="8" w:space="0" w:color="auto"/>
            </w:tcBorders>
          </w:tcPr>
          <w:p w14:paraId="3CC9EA51" w14:textId="1B781B5B" w:rsidR="00BA799A"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申報地價</w:t>
            </w:r>
            <w:r>
              <w:rPr>
                <w:rFonts w:ascii="Arial" w:eastAsia="標楷體" w:hAnsi="Arial" w:cs="Arial"/>
                <w:kern w:val="16"/>
                <w:szCs w:val="24"/>
              </w:rPr>
              <w:br/>
            </w:r>
            <w:r>
              <w:rPr>
                <w:rFonts w:ascii="Arial" w:eastAsia="標楷體" w:hAnsi="Arial" w:cs="Arial" w:hint="eastAsia"/>
                <w:kern w:val="16"/>
                <w:szCs w:val="24"/>
              </w:rPr>
              <w:t>12</w:t>
            </w:r>
            <w:r>
              <w:rPr>
                <w:rFonts w:ascii="Arial" w:eastAsia="標楷體" w:hAnsi="Arial" w:cs="Arial" w:hint="eastAsia"/>
                <w:kern w:val="16"/>
                <w:szCs w:val="24"/>
              </w:rPr>
              <w:t>元</w:t>
            </w:r>
            <w:r>
              <w:rPr>
                <w:rFonts w:ascii="Arial" w:eastAsia="標楷體" w:hAnsi="Arial" w:cs="Arial" w:hint="eastAsia"/>
                <w:kern w:val="16"/>
                <w:szCs w:val="24"/>
              </w:rPr>
              <w:t>/</w:t>
            </w:r>
            <w:r>
              <w:rPr>
                <w:rFonts w:ascii="Arial" w:eastAsia="標楷體" w:hAnsi="Arial" w:cs="Arial" w:hint="eastAsia"/>
                <w:kern w:val="16"/>
                <w:szCs w:val="24"/>
              </w:rPr>
              <w:t>平方公尺</w:t>
            </w:r>
          </w:p>
        </w:tc>
      </w:tr>
      <w:tr w:rsidR="00BA799A" w:rsidRPr="00F13F06" w14:paraId="6D047C84" w14:textId="77777777" w:rsidTr="007306AA">
        <w:trPr>
          <w:trHeight w:val="188"/>
          <w:jc w:val="center"/>
        </w:trPr>
        <w:tc>
          <w:tcPr>
            <w:tcW w:w="699" w:type="dxa"/>
            <w:tcBorders>
              <w:top w:val="single" w:sz="8" w:space="0" w:color="auto"/>
              <w:left w:val="single" w:sz="8" w:space="0" w:color="auto"/>
            </w:tcBorders>
            <w:vAlign w:val="center"/>
          </w:tcPr>
          <w:p w14:paraId="0689737E" w14:textId="77777777" w:rsidR="00BA799A" w:rsidRPr="00F13F06" w:rsidRDefault="00BA799A" w:rsidP="00BA799A">
            <w:pPr>
              <w:widowControl/>
              <w:spacing w:afterLines="10" w:after="24" w:line="320" w:lineRule="exact"/>
              <w:ind w:leftChars="20" w:left="48" w:rightChars="20" w:right="48"/>
              <w:jc w:val="center"/>
              <w:rPr>
                <w:rFonts w:ascii="Arial" w:eastAsia="標楷體" w:hAnsi="Arial" w:cs="Arial"/>
                <w:kern w:val="16"/>
                <w:szCs w:val="24"/>
              </w:rPr>
            </w:pPr>
          </w:p>
        </w:tc>
        <w:tc>
          <w:tcPr>
            <w:tcW w:w="2268" w:type="dxa"/>
            <w:tcBorders>
              <w:top w:val="single" w:sz="8" w:space="0" w:color="auto"/>
              <w:left w:val="single" w:sz="8" w:space="0" w:color="auto"/>
            </w:tcBorders>
            <w:vAlign w:val="center"/>
          </w:tcPr>
          <w:p w14:paraId="622054D4" w14:textId="0FBFFB53" w:rsidR="00BA799A"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金峰鄉金灣段</w:t>
            </w:r>
            <w:r>
              <w:rPr>
                <w:rFonts w:ascii="Arial" w:eastAsia="標楷體" w:hAnsi="Arial" w:cs="Arial" w:hint="eastAsia"/>
                <w:kern w:val="16"/>
                <w:szCs w:val="24"/>
              </w:rPr>
              <w:t>70-1</w:t>
            </w:r>
            <w:r>
              <w:rPr>
                <w:rFonts w:ascii="Arial" w:eastAsia="標楷體" w:hAnsi="Arial" w:cs="Arial" w:hint="eastAsia"/>
                <w:kern w:val="16"/>
                <w:szCs w:val="24"/>
              </w:rPr>
              <w:t>地號</w:t>
            </w:r>
          </w:p>
        </w:tc>
        <w:tc>
          <w:tcPr>
            <w:tcW w:w="1418" w:type="dxa"/>
            <w:tcBorders>
              <w:top w:val="single" w:sz="8" w:space="0" w:color="auto"/>
            </w:tcBorders>
            <w:vAlign w:val="center"/>
          </w:tcPr>
          <w:p w14:paraId="0D6341BA" w14:textId="457A1BAF" w:rsidR="00BA799A" w:rsidRDefault="00BA799A" w:rsidP="00BA799A">
            <w:pPr>
              <w:widowControl/>
              <w:spacing w:afterLines="10" w:after="24" w:line="320" w:lineRule="exact"/>
              <w:ind w:leftChars="20" w:left="48" w:rightChars="20" w:right="48"/>
              <w:jc w:val="center"/>
              <w:rPr>
                <w:rFonts w:ascii="標楷體" w:eastAsia="標楷體" w:hAnsi="標楷體" w:cs="Arial"/>
                <w:kern w:val="16"/>
                <w:szCs w:val="24"/>
              </w:rPr>
            </w:pPr>
            <w:r>
              <w:rPr>
                <w:rFonts w:ascii="Arial" w:eastAsia="標楷體" w:hAnsi="Arial" w:cs="Arial" w:hint="eastAsia"/>
                <w:kern w:val="16"/>
                <w:szCs w:val="24"/>
              </w:rPr>
              <w:t>中華民國</w:t>
            </w:r>
          </w:p>
        </w:tc>
        <w:tc>
          <w:tcPr>
            <w:tcW w:w="1559" w:type="dxa"/>
            <w:tcBorders>
              <w:top w:val="single" w:sz="8" w:space="0" w:color="auto"/>
            </w:tcBorders>
            <w:vAlign w:val="center"/>
          </w:tcPr>
          <w:p w14:paraId="33DD47F3" w14:textId="7884EED9" w:rsidR="00BA799A" w:rsidRPr="00F13F06"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臺東縣政府</w:t>
            </w:r>
          </w:p>
        </w:tc>
        <w:tc>
          <w:tcPr>
            <w:tcW w:w="2126" w:type="dxa"/>
            <w:tcBorders>
              <w:top w:val="single" w:sz="8" w:space="0" w:color="auto"/>
            </w:tcBorders>
            <w:vAlign w:val="center"/>
          </w:tcPr>
          <w:p w14:paraId="4B1E04C7" w14:textId="36F74D7E" w:rsidR="00BA799A"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約</w:t>
            </w:r>
            <w:r>
              <w:rPr>
                <w:rFonts w:ascii="Arial" w:eastAsia="標楷體" w:hAnsi="Arial" w:cs="Arial" w:hint="eastAsia"/>
                <w:kern w:val="16"/>
                <w:szCs w:val="24"/>
              </w:rPr>
              <w:t>216.88</w:t>
            </w:r>
            <w:r w:rsidRPr="00F13F06">
              <w:rPr>
                <w:rFonts w:ascii="標楷體" w:eastAsia="標楷體" w:hAnsi="標楷體" w:cs="Times New Roman" w:hint="eastAsia"/>
                <w:szCs w:val="24"/>
              </w:rPr>
              <w:t>㎡</w:t>
            </w:r>
          </w:p>
        </w:tc>
        <w:tc>
          <w:tcPr>
            <w:tcW w:w="2704" w:type="dxa"/>
            <w:tcBorders>
              <w:top w:val="single" w:sz="8" w:space="0" w:color="auto"/>
            </w:tcBorders>
          </w:tcPr>
          <w:p w14:paraId="59AA156A" w14:textId="05D8E3D5" w:rsidR="00BA799A"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申報地價</w:t>
            </w:r>
            <w:r>
              <w:rPr>
                <w:rFonts w:ascii="Arial" w:eastAsia="標楷體" w:hAnsi="Arial" w:cs="Arial"/>
                <w:kern w:val="16"/>
                <w:szCs w:val="24"/>
              </w:rPr>
              <w:br/>
            </w:r>
            <w:r>
              <w:rPr>
                <w:rFonts w:ascii="Arial" w:eastAsia="標楷體" w:hAnsi="Arial" w:cs="Arial" w:hint="eastAsia"/>
                <w:kern w:val="16"/>
                <w:szCs w:val="24"/>
              </w:rPr>
              <w:t>14</w:t>
            </w:r>
            <w:r>
              <w:rPr>
                <w:rFonts w:ascii="Arial" w:eastAsia="標楷體" w:hAnsi="Arial" w:cs="Arial" w:hint="eastAsia"/>
                <w:kern w:val="16"/>
                <w:szCs w:val="24"/>
              </w:rPr>
              <w:t>元</w:t>
            </w:r>
            <w:r>
              <w:rPr>
                <w:rFonts w:ascii="Arial" w:eastAsia="標楷體" w:hAnsi="Arial" w:cs="Arial" w:hint="eastAsia"/>
                <w:kern w:val="16"/>
                <w:szCs w:val="24"/>
              </w:rPr>
              <w:t>/</w:t>
            </w:r>
            <w:r>
              <w:rPr>
                <w:rFonts w:ascii="Arial" w:eastAsia="標楷體" w:hAnsi="Arial" w:cs="Arial" w:hint="eastAsia"/>
                <w:kern w:val="16"/>
                <w:szCs w:val="24"/>
              </w:rPr>
              <w:t>平方公尺</w:t>
            </w:r>
          </w:p>
        </w:tc>
      </w:tr>
      <w:tr w:rsidR="00BA799A" w:rsidRPr="00F13F06" w14:paraId="69167009" w14:textId="77777777" w:rsidTr="007306AA">
        <w:trPr>
          <w:trHeight w:val="188"/>
          <w:jc w:val="center"/>
        </w:trPr>
        <w:tc>
          <w:tcPr>
            <w:tcW w:w="699" w:type="dxa"/>
            <w:tcBorders>
              <w:top w:val="single" w:sz="8" w:space="0" w:color="auto"/>
              <w:left w:val="single" w:sz="8" w:space="0" w:color="auto"/>
            </w:tcBorders>
            <w:vAlign w:val="center"/>
          </w:tcPr>
          <w:p w14:paraId="3E4D0FED" w14:textId="77777777" w:rsidR="00BA799A" w:rsidRPr="00F13F06" w:rsidRDefault="00BA799A" w:rsidP="00BA799A">
            <w:pPr>
              <w:widowControl/>
              <w:adjustRightInd w:val="0"/>
              <w:spacing w:line="320" w:lineRule="exact"/>
              <w:jc w:val="center"/>
              <w:rPr>
                <w:rFonts w:ascii="Arial" w:eastAsia="標楷體" w:hAnsi="Arial" w:cs="Arial"/>
                <w:kern w:val="16"/>
                <w:szCs w:val="24"/>
              </w:rPr>
            </w:pPr>
            <w:r w:rsidRPr="00F13F06">
              <w:rPr>
                <w:rFonts w:ascii="Arial" w:eastAsia="標楷體" w:hAnsi="Arial" w:cs="Arial" w:hint="eastAsia"/>
                <w:kern w:val="16"/>
                <w:szCs w:val="24"/>
              </w:rPr>
              <w:t>標的</w:t>
            </w:r>
          </w:p>
          <w:p w14:paraId="64E77B81" w14:textId="2D68C9E5" w:rsidR="00BA799A" w:rsidRPr="00F13F06"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sidRPr="00F13F06">
              <w:rPr>
                <w:rFonts w:ascii="Arial" w:eastAsia="標楷體" w:hAnsi="Arial" w:cs="Arial"/>
                <w:kern w:val="16"/>
                <w:szCs w:val="24"/>
              </w:rPr>
              <w:t>坐落</w:t>
            </w:r>
          </w:p>
        </w:tc>
        <w:tc>
          <w:tcPr>
            <w:tcW w:w="2268" w:type="dxa"/>
            <w:tcBorders>
              <w:top w:val="single" w:sz="8" w:space="0" w:color="auto"/>
              <w:left w:val="single" w:sz="8" w:space="0" w:color="auto"/>
            </w:tcBorders>
            <w:vAlign w:val="center"/>
          </w:tcPr>
          <w:p w14:paraId="1F79E499" w14:textId="28162505" w:rsidR="00BA799A" w:rsidRDefault="00BA799A" w:rsidP="00BA799A">
            <w:pPr>
              <w:widowControl/>
              <w:spacing w:afterLines="10" w:after="24" w:line="320" w:lineRule="exact"/>
              <w:ind w:leftChars="20" w:left="48" w:rightChars="20" w:right="48"/>
              <w:jc w:val="center"/>
              <w:rPr>
                <w:rFonts w:ascii="Arial" w:eastAsia="標楷體" w:hAnsi="Arial" w:cs="Arial"/>
                <w:kern w:val="16"/>
                <w:szCs w:val="24"/>
              </w:rPr>
            </w:pPr>
            <w:bookmarkStart w:id="0" w:name="_Hlk191541080"/>
            <w:r w:rsidRPr="00F13F06">
              <w:rPr>
                <w:rFonts w:ascii="Arial" w:eastAsia="標楷體" w:hAnsi="Arial" w:cs="Arial"/>
                <w:szCs w:val="24"/>
              </w:rPr>
              <w:t>臺東縣</w:t>
            </w:r>
            <w:r w:rsidRPr="00F13F06">
              <w:rPr>
                <w:rFonts w:ascii="Arial" w:eastAsia="標楷體" w:hAnsi="Arial" w:cs="Arial" w:hint="eastAsia"/>
                <w:szCs w:val="24"/>
              </w:rPr>
              <w:t>金峰</w:t>
            </w:r>
            <w:r w:rsidRPr="00F13F06">
              <w:rPr>
                <w:rFonts w:ascii="Arial" w:eastAsia="標楷體" w:hAnsi="Arial" w:cs="Arial"/>
                <w:szCs w:val="24"/>
              </w:rPr>
              <w:t>鄉</w:t>
            </w:r>
            <w:r w:rsidRPr="00F13F06">
              <w:rPr>
                <w:rFonts w:ascii="Arial" w:eastAsia="標楷體" w:hAnsi="Arial" w:cs="Arial" w:hint="eastAsia"/>
                <w:szCs w:val="24"/>
              </w:rPr>
              <w:t>嘉蘭村天空步道遊客服務站販售展示區</w:t>
            </w:r>
            <w:r w:rsidRPr="00F13F06">
              <w:rPr>
                <w:rFonts w:ascii="Arial" w:eastAsia="標楷體" w:hAnsi="Arial" w:cs="Arial" w:hint="eastAsia"/>
                <w:szCs w:val="24"/>
              </w:rPr>
              <w:t>-1</w:t>
            </w:r>
            <w:r w:rsidRPr="00F13F06">
              <w:rPr>
                <w:rFonts w:ascii="Arial" w:eastAsia="標楷體" w:hAnsi="Arial" w:cs="Arial" w:hint="eastAsia"/>
                <w:szCs w:val="24"/>
                <w:lang w:eastAsia="zh-HK"/>
              </w:rPr>
              <w:t>號貨櫃</w:t>
            </w:r>
            <w:bookmarkEnd w:id="0"/>
          </w:p>
        </w:tc>
        <w:tc>
          <w:tcPr>
            <w:tcW w:w="1418" w:type="dxa"/>
            <w:tcBorders>
              <w:top w:val="single" w:sz="8" w:space="0" w:color="auto"/>
            </w:tcBorders>
            <w:vAlign w:val="center"/>
          </w:tcPr>
          <w:p w14:paraId="2243882B" w14:textId="7496E796" w:rsidR="00BA799A" w:rsidRDefault="00BA799A" w:rsidP="00BA799A">
            <w:pPr>
              <w:widowControl/>
              <w:spacing w:afterLines="10" w:after="24" w:line="320" w:lineRule="exact"/>
              <w:ind w:leftChars="20" w:left="48" w:rightChars="20" w:right="48"/>
              <w:jc w:val="center"/>
              <w:rPr>
                <w:rFonts w:ascii="標楷體" w:eastAsia="標楷體" w:hAnsi="標楷體" w:cs="Arial"/>
                <w:kern w:val="16"/>
                <w:szCs w:val="24"/>
              </w:rPr>
            </w:pPr>
            <w:r w:rsidRPr="00F13F06">
              <w:rPr>
                <w:rFonts w:ascii="Arial" w:eastAsia="標楷體" w:hAnsi="Arial" w:cs="Arial"/>
                <w:kern w:val="16"/>
                <w:szCs w:val="24"/>
              </w:rPr>
              <w:t>臺東縣</w:t>
            </w:r>
            <w:r w:rsidRPr="00F13F06">
              <w:rPr>
                <w:rFonts w:ascii="Arial" w:eastAsia="標楷體" w:hAnsi="Arial" w:cs="Arial" w:hint="eastAsia"/>
                <w:kern w:val="16"/>
                <w:szCs w:val="24"/>
              </w:rPr>
              <w:t>金峰</w:t>
            </w:r>
            <w:r w:rsidRPr="00F13F06">
              <w:rPr>
                <w:rFonts w:ascii="Arial" w:eastAsia="標楷體" w:hAnsi="Arial" w:cs="Arial"/>
                <w:kern w:val="16"/>
                <w:szCs w:val="24"/>
              </w:rPr>
              <w:t>鄉公所</w:t>
            </w:r>
          </w:p>
        </w:tc>
        <w:tc>
          <w:tcPr>
            <w:tcW w:w="1559" w:type="dxa"/>
            <w:tcBorders>
              <w:top w:val="single" w:sz="8" w:space="0" w:color="auto"/>
            </w:tcBorders>
            <w:vAlign w:val="center"/>
          </w:tcPr>
          <w:p w14:paraId="13CB9125" w14:textId="5C3F5D3A" w:rsidR="00BA799A" w:rsidRPr="00F13F06"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sidRPr="00F13F06">
              <w:rPr>
                <w:rFonts w:ascii="Arial" w:eastAsia="標楷體" w:hAnsi="Arial" w:cs="Arial"/>
                <w:kern w:val="16"/>
                <w:szCs w:val="24"/>
              </w:rPr>
              <w:t>臺東縣</w:t>
            </w:r>
            <w:r w:rsidRPr="00F13F06">
              <w:rPr>
                <w:rFonts w:ascii="Arial" w:eastAsia="標楷體" w:hAnsi="Arial" w:cs="Arial" w:hint="eastAsia"/>
                <w:kern w:val="16"/>
                <w:szCs w:val="24"/>
              </w:rPr>
              <w:t>金峰</w:t>
            </w:r>
            <w:r w:rsidRPr="00F13F06">
              <w:rPr>
                <w:rFonts w:ascii="Arial" w:eastAsia="標楷體" w:hAnsi="Arial" w:cs="Arial"/>
                <w:kern w:val="16"/>
                <w:szCs w:val="24"/>
              </w:rPr>
              <w:t>鄉公所</w:t>
            </w:r>
          </w:p>
        </w:tc>
        <w:tc>
          <w:tcPr>
            <w:tcW w:w="2126" w:type="dxa"/>
            <w:tcBorders>
              <w:top w:val="single" w:sz="8" w:space="0" w:color="auto"/>
            </w:tcBorders>
            <w:vAlign w:val="center"/>
          </w:tcPr>
          <w:p w14:paraId="038C02C6" w14:textId="05E85E1A" w:rsidR="00BA799A"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sidRPr="00F13F06">
              <w:rPr>
                <w:rFonts w:ascii="Arial" w:eastAsia="標楷體" w:hAnsi="Arial" w:cs="Arial" w:hint="eastAsia"/>
                <w:kern w:val="16"/>
                <w:szCs w:val="24"/>
              </w:rPr>
              <w:t>4</w:t>
            </w:r>
            <w:r w:rsidRPr="00F13F06">
              <w:rPr>
                <w:rFonts w:ascii="標楷體" w:eastAsia="標楷體" w:hAnsi="標楷體" w:cs="Times New Roman" w:hint="eastAsia"/>
                <w:szCs w:val="24"/>
              </w:rPr>
              <w:t>㎡</w:t>
            </w:r>
            <w:r w:rsidRPr="00F13F06">
              <w:rPr>
                <w:rFonts w:ascii="Arial" w:eastAsia="標楷體" w:hAnsi="Arial" w:cs="Arial" w:hint="eastAsia"/>
                <w:kern w:val="16"/>
                <w:szCs w:val="24"/>
              </w:rPr>
              <w:t>販賣區</w:t>
            </w:r>
            <w:r w:rsidRPr="00F13F06">
              <w:rPr>
                <w:rFonts w:ascii="Arial" w:eastAsia="標楷體" w:hAnsi="Arial" w:cs="Arial" w:hint="eastAsia"/>
                <w:kern w:val="16"/>
                <w:szCs w:val="24"/>
              </w:rPr>
              <w:t xml:space="preserve"> (</w:t>
            </w:r>
            <w:r w:rsidRPr="00F13F06">
              <w:rPr>
                <w:rFonts w:ascii="Arial" w:eastAsia="標楷體" w:hAnsi="Arial" w:cs="Arial" w:hint="eastAsia"/>
                <w:kern w:val="16"/>
                <w:szCs w:val="24"/>
              </w:rPr>
              <w:t>詳如</w:t>
            </w:r>
            <w:r w:rsidRPr="00F13F06">
              <w:rPr>
                <w:rFonts w:ascii="Arial" w:eastAsia="標楷體" w:hAnsi="Arial" w:cs="Arial" w:hint="eastAsia"/>
                <w:kern w:val="16"/>
                <w:szCs w:val="24"/>
                <w:lang w:eastAsia="zh-HK"/>
              </w:rPr>
              <w:t>下</w:t>
            </w:r>
            <w:r w:rsidRPr="00F13F06">
              <w:rPr>
                <w:rFonts w:ascii="Arial" w:eastAsia="標楷體" w:hAnsi="Arial" w:cs="Arial" w:hint="eastAsia"/>
                <w:kern w:val="16"/>
                <w:szCs w:val="24"/>
              </w:rPr>
              <w:t>圖</w:t>
            </w:r>
            <w:r w:rsidRPr="00F13F06">
              <w:rPr>
                <w:rFonts w:ascii="Arial" w:eastAsia="標楷體" w:hAnsi="Arial" w:cs="Arial" w:hint="eastAsia"/>
                <w:kern w:val="16"/>
                <w:szCs w:val="24"/>
              </w:rPr>
              <w:t>)</w:t>
            </w:r>
          </w:p>
        </w:tc>
        <w:tc>
          <w:tcPr>
            <w:tcW w:w="2704" w:type="dxa"/>
            <w:tcBorders>
              <w:top w:val="single" w:sz="8" w:space="0" w:color="auto"/>
            </w:tcBorders>
          </w:tcPr>
          <w:p w14:paraId="2D53209A" w14:textId="297FC05A" w:rsidR="00BA799A" w:rsidRDefault="00BA799A" w:rsidP="00BA799A">
            <w:pPr>
              <w:widowControl/>
              <w:spacing w:afterLines="10" w:after="24" w:line="320" w:lineRule="exact"/>
              <w:ind w:leftChars="20" w:left="48" w:rightChars="20" w:right="48"/>
              <w:jc w:val="center"/>
              <w:rPr>
                <w:rFonts w:ascii="Arial" w:eastAsia="標楷體" w:hAnsi="Arial" w:cs="Arial"/>
                <w:kern w:val="16"/>
                <w:szCs w:val="24"/>
              </w:rPr>
            </w:pPr>
          </w:p>
        </w:tc>
      </w:tr>
      <w:tr w:rsidR="00BA799A" w:rsidRPr="00F13F06" w14:paraId="56E5C260" w14:textId="77777777" w:rsidTr="007306AA">
        <w:trPr>
          <w:trHeight w:val="188"/>
          <w:jc w:val="center"/>
        </w:trPr>
        <w:tc>
          <w:tcPr>
            <w:tcW w:w="699" w:type="dxa"/>
            <w:tcBorders>
              <w:top w:val="single" w:sz="8" w:space="0" w:color="auto"/>
              <w:left w:val="single" w:sz="8" w:space="0" w:color="auto"/>
            </w:tcBorders>
            <w:vAlign w:val="center"/>
          </w:tcPr>
          <w:p w14:paraId="3E005EDA" w14:textId="47752BBF" w:rsidR="00BA799A" w:rsidRPr="00F13F06" w:rsidRDefault="00BA799A" w:rsidP="00BA799A">
            <w:pPr>
              <w:widowControl/>
              <w:adjustRightInd w:val="0"/>
              <w:spacing w:line="320" w:lineRule="exact"/>
              <w:jc w:val="center"/>
              <w:rPr>
                <w:rFonts w:ascii="Arial" w:eastAsia="標楷體" w:hAnsi="Arial" w:cs="Arial"/>
                <w:kern w:val="16"/>
                <w:szCs w:val="24"/>
              </w:rPr>
            </w:pPr>
            <w:r>
              <w:rPr>
                <w:rFonts w:ascii="Arial" w:eastAsia="標楷體" w:hAnsi="Arial" w:cs="Arial" w:hint="eastAsia"/>
                <w:kern w:val="16"/>
                <w:szCs w:val="24"/>
              </w:rPr>
              <w:t>基地座落</w:t>
            </w:r>
          </w:p>
        </w:tc>
        <w:tc>
          <w:tcPr>
            <w:tcW w:w="2268" w:type="dxa"/>
            <w:tcBorders>
              <w:top w:val="single" w:sz="8" w:space="0" w:color="auto"/>
              <w:left w:val="single" w:sz="8" w:space="0" w:color="auto"/>
            </w:tcBorders>
            <w:vAlign w:val="center"/>
          </w:tcPr>
          <w:p w14:paraId="2F43AF02" w14:textId="01C5BF75" w:rsidR="00BA799A" w:rsidRPr="00F13F06" w:rsidRDefault="00BA799A" w:rsidP="00BA799A">
            <w:pPr>
              <w:widowControl/>
              <w:spacing w:afterLines="10" w:after="24" w:line="320" w:lineRule="exact"/>
              <w:ind w:leftChars="20" w:left="48" w:rightChars="20" w:right="48"/>
              <w:jc w:val="center"/>
              <w:rPr>
                <w:rFonts w:ascii="Arial" w:eastAsia="標楷體" w:hAnsi="Arial" w:cs="Arial"/>
                <w:szCs w:val="24"/>
              </w:rPr>
            </w:pPr>
            <w:r>
              <w:rPr>
                <w:rFonts w:ascii="Arial" w:eastAsia="標楷體" w:hAnsi="Arial" w:cs="Arial" w:hint="eastAsia"/>
                <w:kern w:val="16"/>
                <w:szCs w:val="24"/>
              </w:rPr>
              <w:t>金峰鄉金灣段</w:t>
            </w:r>
            <w:r>
              <w:rPr>
                <w:rFonts w:ascii="Arial" w:eastAsia="標楷體" w:hAnsi="Arial" w:cs="Arial" w:hint="eastAsia"/>
                <w:kern w:val="16"/>
                <w:szCs w:val="24"/>
              </w:rPr>
              <w:t>65</w:t>
            </w:r>
            <w:r>
              <w:rPr>
                <w:rFonts w:ascii="Arial" w:eastAsia="標楷體" w:hAnsi="Arial" w:cs="Arial" w:hint="eastAsia"/>
                <w:kern w:val="16"/>
                <w:szCs w:val="24"/>
              </w:rPr>
              <w:t>地號</w:t>
            </w:r>
          </w:p>
        </w:tc>
        <w:tc>
          <w:tcPr>
            <w:tcW w:w="1418" w:type="dxa"/>
            <w:tcBorders>
              <w:top w:val="single" w:sz="8" w:space="0" w:color="auto"/>
            </w:tcBorders>
            <w:vAlign w:val="center"/>
          </w:tcPr>
          <w:p w14:paraId="529DA316" w14:textId="1A4EA6DA" w:rsidR="00BA799A" w:rsidRPr="00F13F06"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林</w:t>
            </w:r>
            <w:r>
              <w:rPr>
                <w:rFonts w:ascii="標楷體" w:eastAsia="標楷體" w:hAnsi="標楷體" w:cs="Arial" w:hint="eastAsia"/>
                <w:kern w:val="16"/>
                <w:szCs w:val="24"/>
              </w:rPr>
              <w:t>○○</w:t>
            </w:r>
          </w:p>
        </w:tc>
        <w:tc>
          <w:tcPr>
            <w:tcW w:w="1559" w:type="dxa"/>
            <w:tcBorders>
              <w:top w:val="single" w:sz="8" w:space="0" w:color="auto"/>
            </w:tcBorders>
            <w:vAlign w:val="center"/>
          </w:tcPr>
          <w:p w14:paraId="04866826" w14:textId="5663A747" w:rsidR="00BA799A" w:rsidRPr="00F13F06"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sidRPr="00F13F06">
              <w:rPr>
                <w:rFonts w:ascii="Arial" w:eastAsia="標楷體" w:hAnsi="Arial" w:cs="Arial"/>
                <w:kern w:val="16"/>
                <w:szCs w:val="24"/>
              </w:rPr>
              <w:t>臺東縣</w:t>
            </w:r>
            <w:r w:rsidRPr="00F13F06">
              <w:rPr>
                <w:rFonts w:ascii="Arial" w:eastAsia="標楷體" w:hAnsi="Arial" w:cs="Arial" w:hint="eastAsia"/>
                <w:kern w:val="16"/>
                <w:szCs w:val="24"/>
              </w:rPr>
              <w:t>金峰</w:t>
            </w:r>
            <w:r w:rsidRPr="00F13F06">
              <w:rPr>
                <w:rFonts w:ascii="Arial" w:eastAsia="標楷體" w:hAnsi="Arial" w:cs="Arial"/>
                <w:kern w:val="16"/>
                <w:szCs w:val="24"/>
              </w:rPr>
              <w:t>鄉公所</w:t>
            </w:r>
          </w:p>
        </w:tc>
        <w:tc>
          <w:tcPr>
            <w:tcW w:w="2126" w:type="dxa"/>
            <w:tcBorders>
              <w:top w:val="single" w:sz="8" w:space="0" w:color="auto"/>
            </w:tcBorders>
            <w:vAlign w:val="center"/>
          </w:tcPr>
          <w:p w14:paraId="33563586" w14:textId="48153478" w:rsidR="00BA799A" w:rsidRPr="00F13F06"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約</w:t>
            </w:r>
            <w:r>
              <w:rPr>
                <w:rFonts w:ascii="Arial" w:eastAsia="標楷體" w:hAnsi="Arial" w:cs="Arial" w:hint="eastAsia"/>
                <w:kern w:val="16"/>
                <w:szCs w:val="24"/>
              </w:rPr>
              <w:t>322.16</w:t>
            </w:r>
            <w:r w:rsidRPr="00F13F06">
              <w:rPr>
                <w:rFonts w:ascii="標楷體" w:eastAsia="標楷體" w:hAnsi="標楷體" w:cs="Times New Roman" w:hint="eastAsia"/>
                <w:szCs w:val="24"/>
              </w:rPr>
              <w:t>㎡</w:t>
            </w:r>
          </w:p>
        </w:tc>
        <w:tc>
          <w:tcPr>
            <w:tcW w:w="2704" w:type="dxa"/>
            <w:tcBorders>
              <w:top w:val="single" w:sz="8" w:space="0" w:color="auto"/>
            </w:tcBorders>
          </w:tcPr>
          <w:p w14:paraId="0D50269B" w14:textId="708ACC16" w:rsidR="00BA799A"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申報地價</w:t>
            </w:r>
            <w:r>
              <w:rPr>
                <w:rFonts w:ascii="Arial" w:eastAsia="標楷體" w:hAnsi="Arial" w:cs="Arial"/>
                <w:kern w:val="16"/>
                <w:szCs w:val="24"/>
              </w:rPr>
              <w:br/>
            </w:r>
            <w:r>
              <w:rPr>
                <w:rFonts w:ascii="Arial" w:eastAsia="標楷體" w:hAnsi="Arial" w:cs="Arial" w:hint="eastAsia"/>
                <w:kern w:val="16"/>
                <w:szCs w:val="24"/>
              </w:rPr>
              <w:t>16</w:t>
            </w:r>
            <w:r>
              <w:rPr>
                <w:rFonts w:ascii="Arial" w:eastAsia="標楷體" w:hAnsi="Arial" w:cs="Arial" w:hint="eastAsia"/>
                <w:kern w:val="16"/>
                <w:szCs w:val="24"/>
              </w:rPr>
              <w:t>元</w:t>
            </w:r>
            <w:r>
              <w:rPr>
                <w:rFonts w:ascii="Arial" w:eastAsia="標楷體" w:hAnsi="Arial" w:cs="Arial" w:hint="eastAsia"/>
                <w:kern w:val="16"/>
                <w:szCs w:val="24"/>
              </w:rPr>
              <w:t>/</w:t>
            </w:r>
            <w:r>
              <w:rPr>
                <w:rFonts w:ascii="Arial" w:eastAsia="標楷體" w:hAnsi="Arial" w:cs="Arial" w:hint="eastAsia"/>
                <w:kern w:val="16"/>
                <w:szCs w:val="24"/>
              </w:rPr>
              <w:t>平方公尺</w:t>
            </w:r>
          </w:p>
        </w:tc>
      </w:tr>
      <w:tr w:rsidR="00BA799A" w:rsidRPr="00F13F06" w14:paraId="656E1965" w14:textId="77777777" w:rsidTr="007306AA">
        <w:trPr>
          <w:trHeight w:val="188"/>
          <w:jc w:val="center"/>
        </w:trPr>
        <w:tc>
          <w:tcPr>
            <w:tcW w:w="699" w:type="dxa"/>
            <w:tcBorders>
              <w:top w:val="single" w:sz="8" w:space="0" w:color="auto"/>
              <w:left w:val="single" w:sz="8" w:space="0" w:color="auto"/>
            </w:tcBorders>
            <w:vAlign w:val="center"/>
          </w:tcPr>
          <w:p w14:paraId="59A0E943" w14:textId="0F4C00AB" w:rsidR="00BA799A" w:rsidRPr="00F13F06" w:rsidRDefault="00BA799A" w:rsidP="00BA799A">
            <w:pPr>
              <w:widowControl/>
              <w:adjustRightInd w:val="0"/>
              <w:spacing w:line="320" w:lineRule="exact"/>
              <w:jc w:val="center"/>
              <w:rPr>
                <w:rFonts w:ascii="Arial" w:eastAsia="標楷體" w:hAnsi="Arial" w:cs="Arial"/>
                <w:kern w:val="16"/>
                <w:szCs w:val="24"/>
              </w:rPr>
            </w:pPr>
            <w:r>
              <w:rPr>
                <w:rFonts w:ascii="Arial" w:eastAsia="標楷體" w:hAnsi="Arial" w:cs="Arial" w:hint="eastAsia"/>
                <w:kern w:val="16"/>
                <w:szCs w:val="24"/>
              </w:rPr>
              <w:t>房屋門牌</w:t>
            </w:r>
          </w:p>
        </w:tc>
        <w:tc>
          <w:tcPr>
            <w:tcW w:w="2268" w:type="dxa"/>
            <w:tcBorders>
              <w:top w:val="single" w:sz="8" w:space="0" w:color="auto"/>
              <w:left w:val="single" w:sz="8" w:space="0" w:color="auto"/>
            </w:tcBorders>
            <w:vAlign w:val="center"/>
          </w:tcPr>
          <w:p w14:paraId="0D2189EE" w14:textId="20BFA339" w:rsidR="00BA799A" w:rsidRPr="00F0613B" w:rsidRDefault="00BA799A" w:rsidP="00BA799A">
            <w:pPr>
              <w:widowControl/>
              <w:spacing w:afterLines="10" w:after="24" w:line="320" w:lineRule="exact"/>
              <w:ind w:leftChars="20" w:left="48" w:rightChars="20" w:right="48"/>
              <w:jc w:val="center"/>
              <w:rPr>
                <w:rFonts w:ascii="Arial" w:eastAsia="標楷體" w:hAnsi="Arial" w:cs="Arial"/>
                <w:szCs w:val="24"/>
              </w:rPr>
            </w:pPr>
            <w:r>
              <w:rPr>
                <w:rFonts w:ascii="Arial" w:eastAsia="標楷體" w:hAnsi="Arial" w:cs="Arial" w:hint="eastAsia"/>
                <w:szCs w:val="24"/>
              </w:rPr>
              <w:t>臺東縣金峰鄉嘉蘭村</w:t>
            </w:r>
            <w:r>
              <w:rPr>
                <w:rFonts w:ascii="Arial" w:eastAsia="標楷體" w:hAnsi="Arial" w:cs="Arial" w:hint="eastAsia"/>
                <w:szCs w:val="24"/>
              </w:rPr>
              <w:t>13</w:t>
            </w:r>
            <w:r>
              <w:rPr>
                <w:rFonts w:ascii="Arial" w:eastAsia="標楷體" w:hAnsi="Arial" w:cs="Arial" w:hint="eastAsia"/>
                <w:szCs w:val="24"/>
              </w:rPr>
              <w:t>鄰嘉蘭</w:t>
            </w:r>
            <w:r>
              <w:rPr>
                <w:rFonts w:ascii="Arial" w:eastAsia="標楷體" w:hAnsi="Arial" w:cs="Arial" w:hint="eastAsia"/>
                <w:szCs w:val="24"/>
              </w:rPr>
              <w:t>720</w:t>
            </w:r>
            <w:r>
              <w:rPr>
                <w:rFonts w:ascii="Arial" w:eastAsia="標楷體" w:hAnsi="Arial" w:cs="Arial" w:hint="eastAsia"/>
                <w:szCs w:val="24"/>
              </w:rPr>
              <w:t>號</w:t>
            </w:r>
          </w:p>
        </w:tc>
        <w:tc>
          <w:tcPr>
            <w:tcW w:w="1418" w:type="dxa"/>
            <w:tcBorders>
              <w:top w:val="single" w:sz="8" w:space="0" w:color="auto"/>
            </w:tcBorders>
            <w:vAlign w:val="center"/>
          </w:tcPr>
          <w:p w14:paraId="5AB53A17" w14:textId="33226595" w:rsidR="00BA799A" w:rsidRPr="00F13F06"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sidRPr="00F13F06">
              <w:rPr>
                <w:rFonts w:ascii="Arial" w:eastAsia="標楷體" w:hAnsi="Arial" w:cs="Arial"/>
                <w:kern w:val="16"/>
                <w:szCs w:val="24"/>
              </w:rPr>
              <w:t>臺東縣</w:t>
            </w:r>
            <w:r w:rsidRPr="00F13F06">
              <w:rPr>
                <w:rFonts w:ascii="Arial" w:eastAsia="標楷體" w:hAnsi="Arial" w:cs="Arial" w:hint="eastAsia"/>
                <w:kern w:val="16"/>
                <w:szCs w:val="24"/>
              </w:rPr>
              <w:t>金峰</w:t>
            </w:r>
            <w:r w:rsidRPr="00F13F06">
              <w:rPr>
                <w:rFonts w:ascii="Arial" w:eastAsia="標楷體" w:hAnsi="Arial" w:cs="Arial"/>
                <w:kern w:val="16"/>
                <w:szCs w:val="24"/>
              </w:rPr>
              <w:t>鄉公所</w:t>
            </w:r>
          </w:p>
        </w:tc>
        <w:tc>
          <w:tcPr>
            <w:tcW w:w="1559" w:type="dxa"/>
            <w:tcBorders>
              <w:top w:val="single" w:sz="8" w:space="0" w:color="auto"/>
            </w:tcBorders>
            <w:vAlign w:val="center"/>
          </w:tcPr>
          <w:p w14:paraId="75825AE5" w14:textId="499FE650" w:rsidR="00BA799A" w:rsidRPr="00F13F06"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sidRPr="00F13F06">
              <w:rPr>
                <w:rFonts w:ascii="Arial" w:eastAsia="標楷體" w:hAnsi="Arial" w:cs="Arial"/>
                <w:kern w:val="16"/>
                <w:szCs w:val="24"/>
              </w:rPr>
              <w:t>臺東縣</w:t>
            </w:r>
            <w:r w:rsidRPr="00F13F06">
              <w:rPr>
                <w:rFonts w:ascii="Arial" w:eastAsia="標楷體" w:hAnsi="Arial" w:cs="Arial" w:hint="eastAsia"/>
                <w:kern w:val="16"/>
                <w:szCs w:val="24"/>
              </w:rPr>
              <w:t>金峰</w:t>
            </w:r>
            <w:r w:rsidRPr="00F13F06">
              <w:rPr>
                <w:rFonts w:ascii="Arial" w:eastAsia="標楷體" w:hAnsi="Arial" w:cs="Arial"/>
                <w:kern w:val="16"/>
                <w:szCs w:val="24"/>
              </w:rPr>
              <w:t>鄉公所</w:t>
            </w:r>
          </w:p>
        </w:tc>
        <w:tc>
          <w:tcPr>
            <w:tcW w:w="2126" w:type="dxa"/>
            <w:tcBorders>
              <w:top w:val="single" w:sz="8" w:space="0" w:color="auto"/>
            </w:tcBorders>
            <w:vAlign w:val="center"/>
          </w:tcPr>
          <w:p w14:paraId="24E5FB87" w14:textId="5EC1DE09" w:rsidR="00BA799A" w:rsidRPr="00F13F06"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1</w:t>
            </w:r>
            <w:r w:rsidR="00945FE0">
              <w:rPr>
                <w:rFonts w:ascii="Arial" w:eastAsia="標楷體" w:hAnsi="Arial" w:cs="Arial" w:hint="eastAsia"/>
                <w:kern w:val="16"/>
                <w:szCs w:val="24"/>
              </w:rPr>
              <w:t>45.4</w:t>
            </w:r>
            <w:r w:rsidRPr="00F13F06">
              <w:rPr>
                <w:rFonts w:ascii="標楷體" w:eastAsia="標楷體" w:hAnsi="標楷體" w:cs="Times New Roman" w:hint="eastAsia"/>
                <w:szCs w:val="24"/>
              </w:rPr>
              <w:t>㎡</w:t>
            </w:r>
          </w:p>
        </w:tc>
        <w:tc>
          <w:tcPr>
            <w:tcW w:w="2704" w:type="dxa"/>
            <w:tcBorders>
              <w:top w:val="single" w:sz="8" w:space="0" w:color="auto"/>
            </w:tcBorders>
          </w:tcPr>
          <w:p w14:paraId="25EF3918" w14:textId="77777777" w:rsidR="00BA799A" w:rsidRDefault="00BA799A" w:rsidP="00BA799A">
            <w:pPr>
              <w:widowControl/>
              <w:spacing w:afterLines="10" w:after="24" w:line="320" w:lineRule="exact"/>
              <w:ind w:leftChars="20" w:left="48" w:rightChars="20" w:right="48"/>
              <w:jc w:val="center"/>
              <w:rPr>
                <w:rFonts w:ascii="Arial" w:eastAsia="標楷體" w:hAnsi="Arial" w:cs="Arial"/>
                <w:kern w:val="16"/>
                <w:szCs w:val="24"/>
              </w:rPr>
            </w:pPr>
          </w:p>
        </w:tc>
      </w:tr>
      <w:tr w:rsidR="00BA799A" w:rsidRPr="00F13F06" w14:paraId="0AE0F0F1" w14:textId="77777777" w:rsidTr="007306AA">
        <w:trPr>
          <w:trHeight w:val="188"/>
          <w:jc w:val="center"/>
        </w:trPr>
        <w:tc>
          <w:tcPr>
            <w:tcW w:w="699" w:type="dxa"/>
            <w:tcBorders>
              <w:top w:val="single" w:sz="8" w:space="0" w:color="auto"/>
              <w:left w:val="single" w:sz="8" w:space="0" w:color="auto"/>
            </w:tcBorders>
            <w:vAlign w:val="center"/>
          </w:tcPr>
          <w:p w14:paraId="1666C490" w14:textId="622E4FE4" w:rsidR="00BA799A" w:rsidRPr="00F13F06" w:rsidRDefault="00BA799A" w:rsidP="00BA799A">
            <w:pPr>
              <w:widowControl/>
              <w:adjustRightInd w:val="0"/>
              <w:spacing w:line="320" w:lineRule="exact"/>
              <w:jc w:val="center"/>
              <w:rPr>
                <w:rFonts w:ascii="Arial" w:eastAsia="標楷體" w:hAnsi="Arial" w:cs="Arial"/>
                <w:kern w:val="16"/>
                <w:szCs w:val="24"/>
              </w:rPr>
            </w:pPr>
            <w:r>
              <w:rPr>
                <w:rFonts w:ascii="Arial" w:eastAsia="標楷體" w:hAnsi="Arial" w:cs="Arial" w:hint="eastAsia"/>
                <w:kern w:val="16"/>
                <w:szCs w:val="24"/>
              </w:rPr>
              <w:t>基地</w:t>
            </w:r>
          </w:p>
          <w:p w14:paraId="1CBBAB6D" w14:textId="7F8F981C" w:rsidR="00BA799A" w:rsidRPr="00F13F06"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sidRPr="00F13F06">
              <w:rPr>
                <w:rFonts w:ascii="Arial" w:eastAsia="標楷體" w:hAnsi="Arial" w:cs="Arial"/>
                <w:kern w:val="16"/>
                <w:szCs w:val="24"/>
              </w:rPr>
              <w:t>坐落</w:t>
            </w:r>
          </w:p>
        </w:tc>
        <w:tc>
          <w:tcPr>
            <w:tcW w:w="2268" w:type="dxa"/>
            <w:tcBorders>
              <w:top w:val="single" w:sz="8" w:space="0" w:color="auto"/>
              <w:left w:val="single" w:sz="8" w:space="0" w:color="auto"/>
            </w:tcBorders>
            <w:vAlign w:val="center"/>
          </w:tcPr>
          <w:p w14:paraId="66AC2A18" w14:textId="6A09BC69" w:rsidR="00BA799A"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金峰鄉嘉蘭段</w:t>
            </w:r>
            <w:r>
              <w:rPr>
                <w:rFonts w:ascii="Arial" w:eastAsia="標楷體" w:hAnsi="Arial" w:cs="Arial" w:hint="eastAsia"/>
                <w:kern w:val="16"/>
                <w:szCs w:val="24"/>
              </w:rPr>
              <w:t>419</w:t>
            </w:r>
            <w:r>
              <w:rPr>
                <w:rFonts w:ascii="Arial" w:eastAsia="標楷體" w:hAnsi="Arial" w:cs="Arial" w:hint="eastAsia"/>
                <w:kern w:val="16"/>
                <w:szCs w:val="24"/>
              </w:rPr>
              <w:t>地號</w:t>
            </w:r>
          </w:p>
        </w:tc>
        <w:tc>
          <w:tcPr>
            <w:tcW w:w="1418" w:type="dxa"/>
            <w:tcBorders>
              <w:top w:val="single" w:sz="8" w:space="0" w:color="auto"/>
            </w:tcBorders>
            <w:vAlign w:val="center"/>
          </w:tcPr>
          <w:p w14:paraId="75D7CF14" w14:textId="128DE6A2" w:rsidR="00BA799A" w:rsidRDefault="00BA799A" w:rsidP="00BA799A">
            <w:pPr>
              <w:widowControl/>
              <w:spacing w:afterLines="10" w:after="24" w:line="320" w:lineRule="exact"/>
              <w:ind w:leftChars="20" w:left="48" w:rightChars="20" w:right="48"/>
              <w:jc w:val="center"/>
              <w:rPr>
                <w:rFonts w:ascii="標楷體" w:eastAsia="標楷體" w:hAnsi="標楷體" w:cs="Arial"/>
                <w:kern w:val="16"/>
                <w:szCs w:val="24"/>
              </w:rPr>
            </w:pPr>
            <w:r>
              <w:rPr>
                <w:rFonts w:ascii="Arial" w:eastAsia="標楷體" w:hAnsi="Arial" w:cs="Arial" w:hint="eastAsia"/>
                <w:kern w:val="16"/>
                <w:szCs w:val="24"/>
              </w:rPr>
              <w:t>中華民國</w:t>
            </w:r>
          </w:p>
        </w:tc>
        <w:tc>
          <w:tcPr>
            <w:tcW w:w="1559" w:type="dxa"/>
            <w:tcBorders>
              <w:top w:val="single" w:sz="8" w:space="0" w:color="auto"/>
            </w:tcBorders>
            <w:vAlign w:val="center"/>
          </w:tcPr>
          <w:p w14:paraId="733035D6" w14:textId="68D58A33" w:rsidR="00BA799A" w:rsidRPr="00F13F06"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臺東縣政府</w:t>
            </w:r>
          </w:p>
        </w:tc>
        <w:tc>
          <w:tcPr>
            <w:tcW w:w="2126" w:type="dxa"/>
            <w:tcBorders>
              <w:top w:val="single" w:sz="8" w:space="0" w:color="auto"/>
            </w:tcBorders>
            <w:vAlign w:val="center"/>
          </w:tcPr>
          <w:p w14:paraId="1B8E5173" w14:textId="3F9AB413" w:rsidR="00BA799A" w:rsidRDefault="00C16EB8"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158</w:t>
            </w:r>
            <w:r w:rsidR="00BA799A">
              <w:rPr>
                <w:rFonts w:ascii="Arial" w:eastAsia="標楷體" w:hAnsi="Arial" w:cs="Arial" w:hint="eastAsia"/>
                <w:kern w:val="16"/>
                <w:szCs w:val="24"/>
              </w:rPr>
              <w:t>.3</w:t>
            </w:r>
            <w:r>
              <w:rPr>
                <w:rFonts w:ascii="Arial" w:eastAsia="標楷體" w:hAnsi="Arial" w:cs="Arial" w:hint="eastAsia"/>
                <w:kern w:val="16"/>
                <w:szCs w:val="24"/>
              </w:rPr>
              <w:t>4</w:t>
            </w:r>
            <w:r w:rsidR="00BA799A">
              <w:rPr>
                <w:rFonts w:ascii="Arial" w:eastAsia="標楷體" w:hAnsi="Arial" w:cs="Arial"/>
                <w:kern w:val="16"/>
                <w:szCs w:val="24"/>
              </w:rPr>
              <w:t xml:space="preserve"> </w:t>
            </w:r>
            <w:r w:rsidR="00BA799A" w:rsidRPr="00F13F06">
              <w:rPr>
                <w:rFonts w:ascii="標楷體" w:eastAsia="標楷體" w:hAnsi="標楷體" w:cs="Times New Roman" w:hint="eastAsia"/>
                <w:szCs w:val="24"/>
              </w:rPr>
              <w:t>㎡</w:t>
            </w:r>
          </w:p>
        </w:tc>
        <w:tc>
          <w:tcPr>
            <w:tcW w:w="2704" w:type="dxa"/>
            <w:tcBorders>
              <w:top w:val="single" w:sz="8" w:space="0" w:color="auto"/>
            </w:tcBorders>
          </w:tcPr>
          <w:p w14:paraId="3DD7623F" w14:textId="6AAEF217" w:rsidR="00BA799A"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kern w:val="16"/>
                <w:szCs w:val="24"/>
              </w:rPr>
              <w:t>申報地價</w:t>
            </w:r>
            <w:r>
              <w:rPr>
                <w:rFonts w:ascii="Arial" w:eastAsia="標楷體" w:hAnsi="Arial" w:cs="Arial"/>
                <w:kern w:val="16"/>
                <w:szCs w:val="24"/>
              </w:rPr>
              <w:br/>
            </w:r>
            <w:r>
              <w:rPr>
                <w:rFonts w:ascii="Arial" w:eastAsia="標楷體" w:hAnsi="Arial" w:cs="Arial" w:hint="eastAsia"/>
                <w:kern w:val="16"/>
                <w:szCs w:val="24"/>
              </w:rPr>
              <w:t>21</w:t>
            </w:r>
            <w:r>
              <w:rPr>
                <w:rFonts w:ascii="Arial" w:eastAsia="標楷體" w:hAnsi="Arial" w:cs="Arial" w:hint="eastAsia"/>
                <w:kern w:val="16"/>
                <w:szCs w:val="24"/>
              </w:rPr>
              <w:t>元</w:t>
            </w:r>
            <w:r>
              <w:rPr>
                <w:rFonts w:ascii="Arial" w:eastAsia="標楷體" w:hAnsi="Arial" w:cs="Arial" w:hint="eastAsia"/>
                <w:kern w:val="16"/>
                <w:szCs w:val="24"/>
              </w:rPr>
              <w:t>/</w:t>
            </w:r>
            <w:r>
              <w:rPr>
                <w:rFonts w:ascii="Arial" w:eastAsia="標楷體" w:hAnsi="Arial" w:cs="Arial" w:hint="eastAsia"/>
                <w:kern w:val="16"/>
                <w:szCs w:val="24"/>
              </w:rPr>
              <w:t>平方公尺</w:t>
            </w:r>
          </w:p>
        </w:tc>
      </w:tr>
      <w:tr w:rsidR="00BA799A" w:rsidRPr="00F13F06" w14:paraId="6E9B2FED" w14:textId="05185651" w:rsidTr="007306AA">
        <w:trPr>
          <w:trHeight w:val="5308"/>
          <w:jc w:val="center"/>
        </w:trPr>
        <w:tc>
          <w:tcPr>
            <w:tcW w:w="8070" w:type="dxa"/>
            <w:gridSpan w:val="5"/>
            <w:tcBorders>
              <w:left w:val="single" w:sz="8" w:space="0" w:color="auto"/>
            </w:tcBorders>
            <w:vAlign w:val="center"/>
          </w:tcPr>
          <w:p w14:paraId="526B0492" w14:textId="77777777" w:rsidR="00BA799A" w:rsidRPr="00F13F06" w:rsidRDefault="00BA799A" w:rsidP="00BA799A">
            <w:pPr>
              <w:widowControl/>
              <w:spacing w:afterLines="10" w:after="24" w:line="320" w:lineRule="exact"/>
              <w:ind w:leftChars="20" w:left="48" w:rightChars="20" w:right="48"/>
              <w:jc w:val="center"/>
              <w:rPr>
                <w:rFonts w:ascii="Arial" w:eastAsia="標楷體" w:hAnsi="Arial" w:cs="Arial"/>
                <w:kern w:val="16"/>
                <w:szCs w:val="24"/>
              </w:rPr>
            </w:pPr>
            <w:r>
              <w:rPr>
                <w:rFonts w:ascii="Arial" w:eastAsia="標楷體" w:hAnsi="Arial" w:cs="Arial" w:hint="eastAsia"/>
                <w:noProof/>
                <w:kern w:val="16"/>
                <w:szCs w:val="24"/>
              </w:rPr>
              <w:drawing>
                <wp:anchor distT="0" distB="0" distL="114300" distR="114300" simplePos="0" relativeHeight="251743232" behindDoc="0" locked="0" layoutInCell="1" allowOverlap="1" wp14:anchorId="4CDB48E2" wp14:editId="1387ED5B">
                  <wp:simplePos x="0" y="0"/>
                  <wp:positionH relativeFrom="column">
                    <wp:posOffset>38735</wp:posOffset>
                  </wp:positionH>
                  <wp:positionV relativeFrom="paragraph">
                    <wp:posOffset>186690</wp:posOffset>
                  </wp:positionV>
                  <wp:extent cx="4971415" cy="2933065"/>
                  <wp:effectExtent l="0" t="0" r="635" b="635"/>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71415" cy="2933065"/>
                          </a:xfrm>
                          <a:prstGeom prst="rect">
                            <a:avLst/>
                          </a:prstGeom>
                          <a:noFill/>
                        </pic:spPr>
                      </pic:pic>
                    </a:graphicData>
                  </a:graphic>
                  <wp14:sizeRelH relativeFrom="page">
                    <wp14:pctWidth>0</wp14:pctWidth>
                  </wp14:sizeRelH>
                  <wp14:sizeRelV relativeFrom="page">
                    <wp14:pctHeight>0</wp14:pctHeight>
                  </wp14:sizeRelV>
                </wp:anchor>
              </w:drawing>
            </w:r>
          </w:p>
        </w:tc>
        <w:tc>
          <w:tcPr>
            <w:tcW w:w="2704" w:type="dxa"/>
            <w:tcBorders>
              <w:left w:val="single" w:sz="8" w:space="0" w:color="auto"/>
            </w:tcBorders>
          </w:tcPr>
          <w:p w14:paraId="11B40ADD" w14:textId="77777777" w:rsidR="00BA799A" w:rsidRDefault="00BA799A" w:rsidP="00BA799A">
            <w:pPr>
              <w:widowControl/>
              <w:spacing w:afterLines="10" w:after="24" w:line="320" w:lineRule="exact"/>
              <w:ind w:leftChars="20" w:left="48" w:rightChars="20" w:right="48"/>
              <w:jc w:val="center"/>
              <w:rPr>
                <w:rFonts w:ascii="Arial" w:eastAsia="標楷體" w:hAnsi="Arial" w:cs="Arial"/>
                <w:noProof/>
                <w:kern w:val="16"/>
                <w:szCs w:val="24"/>
              </w:rPr>
            </w:pPr>
          </w:p>
        </w:tc>
      </w:tr>
    </w:tbl>
    <w:p w14:paraId="02899658" w14:textId="26ECF6C8" w:rsidR="0051736E" w:rsidRPr="00F0613B" w:rsidRDefault="00F0613B" w:rsidP="00F13F06">
      <w:pPr>
        <w:spacing w:line="540" w:lineRule="exact"/>
        <w:ind w:left="943" w:hangingChars="393" w:hanging="943"/>
        <w:rPr>
          <w:rFonts w:ascii="Arial" w:eastAsia="標楷體" w:hAnsi="Arial" w:cs="Arial"/>
          <w:szCs w:val="24"/>
        </w:rPr>
      </w:pPr>
      <w:r w:rsidRPr="00F0613B">
        <w:rPr>
          <w:rFonts w:ascii="Arial" w:eastAsia="標楷體" w:hAnsi="Arial" w:cs="Arial" w:hint="eastAsia"/>
          <w:szCs w:val="24"/>
        </w:rPr>
        <w:lastRenderedPageBreak/>
        <w:t>註</w:t>
      </w:r>
      <w:r w:rsidRPr="00F0613B">
        <w:rPr>
          <w:rFonts w:ascii="新細明體" w:eastAsia="新細明體" w:hAnsi="新細明體" w:cs="Arial" w:hint="eastAsia"/>
          <w:szCs w:val="24"/>
        </w:rPr>
        <w:t>：</w:t>
      </w:r>
      <w:r w:rsidRPr="00F0613B">
        <w:rPr>
          <w:rStyle w:val="ad"/>
          <w:rFonts w:ascii="標楷體" w:eastAsia="標楷體" w:hAnsi="標楷體" w:cs="Arial"/>
          <w:szCs w:val="24"/>
        </w:rPr>
        <w:t>本表所列各筆土地範圍面積為圖面量測</w:t>
      </w:r>
      <w:r>
        <w:rPr>
          <w:rStyle w:val="ad"/>
          <w:rFonts w:ascii="標楷體" w:eastAsia="標楷體" w:hAnsi="標楷體" w:cs="Arial" w:hint="eastAsia"/>
          <w:szCs w:val="24"/>
        </w:rPr>
        <w:t>，實際範圍應以點交當時現況為準。</w:t>
      </w:r>
    </w:p>
    <w:p w14:paraId="6787A187" w14:textId="77777777" w:rsidR="00953248" w:rsidRDefault="00953248" w:rsidP="00F13F06">
      <w:pPr>
        <w:spacing w:line="540" w:lineRule="exact"/>
        <w:ind w:left="1100" w:hangingChars="393" w:hanging="1100"/>
        <w:rPr>
          <w:rFonts w:ascii="Arial" w:eastAsia="標楷體" w:hAnsi="Arial" w:cs="Arial"/>
          <w:sz w:val="28"/>
          <w:szCs w:val="28"/>
        </w:rPr>
      </w:pPr>
    </w:p>
    <w:p w14:paraId="528A7D99" w14:textId="236F5E83" w:rsidR="00F13F06" w:rsidRPr="00F13F06" w:rsidRDefault="00F13F06" w:rsidP="00F13F06">
      <w:pPr>
        <w:spacing w:line="540" w:lineRule="exact"/>
        <w:ind w:left="1100" w:hangingChars="393" w:hanging="1100"/>
        <w:rPr>
          <w:rFonts w:ascii="Arial" w:eastAsia="標楷體" w:hAnsi="Arial" w:cs="Arial"/>
          <w:sz w:val="28"/>
          <w:szCs w:val="28"/>
        </w:rPr>
      </w:pPr>
      <w:r w:rsidRPr="00F13F06">
        <w:rPr>
          <w:rFonts w:ascii="Arial" w:eastAsia="標楷體" w:hAnsi="Arial" w:cs="Arial"/>
          <w:sz w:val="28"/>
          <w:szCs w:val="28"/>
        </w:rPr>
        <w:t>第二條　使用用途</w:t>
      </w:r>
    </w:p>
    <w:p w14:paraId="26014301" w14:textId="4F7ED0B0" w:rsidR="00F13F06" w:rsidRPr="00F13F06" w:rsidRDefault="00F13F06" w:rsidP="00A65A06">
      <w:pPr>
        <w:spacing w:line="540" w:lineRule="exact"/>
        <w:ind w:left="1700" w:hangingChars="607" w:hanging="1700"/>
        <w:rPr>
          <w:rFonts w:ascii="Arial" w:eastAsia="標楷體" w:hAnsi="Arial" w:cs="Arial"/>
          <w:sz w:val="28"/>
          <w:szCs w:val="28"/>
        </w:rPr>
      </w:pPr>
      <w:r w:rsidRPr="00F13F06">
        <w:rPr>
          <w:rFonts w:ascii="Arial" w:eastAsia="標楷體" w:hAnsi="Arial" w:cs="Arial"/>
          <w:sz w:val="28"/>
          <w:szCs w:val="28"/>
        </w:rPr>
        <w:t xml:space="preserve">        </w:t>
      </w:r>
      <w:r w:rsidR="00A65A06">
        <w:rPr>
          <w:rFonts w:ascii="Arial" w:eastAsia="標楷體" w:hAnsi="Arial" w:cs="Arial" w:hint="eastAsia"/>
          <w:sz w:val="28"/>
          <w:szCs w:val="28"/>
        </w:rPr>
        <w:t>一、</w:t>
      </w:r>
      <w:r w:rsidRPr="00F13F06">
        <w:rPr>
          <w:rFonts w:ascii="Arial" w:eastAsia="標楷體" w:hAnsi="Arial" w:cs="Arial"/>
          <w:sz w:val="28"/>
          <w:szCs w:val="28"/>
        </w:rPr>
        <w:t>第一條所定之使用標的</w:t>
      </w:r>
      <w:r w:rsidR="009954BC">
        <w:rPr>
          <w:rFonts w:ascii="Arial" w:eastAsia="標楷體" w:hAnsi="Arial" w:cs="Arial" w:hint="eastAsia"/>
          <w:sz w:val="28"/>
          <w:szCs w:val="28"/>
        </w:rPr>
        <w:t>(</w:t>
      </w:r>
      <w:r w:rsidR="001D6B76">
        <w:rPr>
          <w:rFonts w:ascii="Arial" w:eastAsia="標楷體" w:hAnsi="Arial" w:cs="Arial" w:hint="eastAsia"/>
          <w:sz w:val="28"/>
          <w:szCs w:val="28"/>
        </w:rPr>
        <w:t>建物及</w:t>
      </w:r>
      <w:r w:rsidR="009954BC">
        <w:rPr>
          <w:rFonts w:ascii="Arial" w:eastAsia="標楷體" w:hAnsi="Arial" w:cs="Arial" w:hint="eastAsia"/>
          <w:sz w:val="28"/>
          <w:szCs w:val="28"/>
        </w:rPr>
        <w:t>貨櫃</w:t>
      </w:r>
      <w:r w:rsidR="009954BC">
        <w:rPr>
          <w:rFonts w:ascii="Arial" w:eastAsia="標楷體" w:hAnsi="Arial" w:cs="Arial" w:hint="eastAsia"/>
          <w:sz w:val="28"/>
          <w:szCs w:val="28"/>
        </w:rPr>
        <w:t>)</w:t>
      </w:r>
      <w:r w:rsidRPr="00F13F06">
        <w:rPr>
          <w:rFonts w:ascii="Arial" w:eastAsia="標楷體" w:hAnsi="Arial" w:cs="Arial"/>
          <w:sz w:val="28"/>
          <w:szCs w:val="28"/>
        </w:rPr>
        <w:t>，係供乙方推廣行銷具</w:t>
      </w:r>
      <w:r w:rsidRPr="00F13F06">
        <w:rPr>
          <w:rFonts w:ascii="Arial" w:eastAsia="標楷體" w:hAnsi="標楷體" w:cs="Arial"/>
          <w:sz w:val="28"/>
          <w:szCs w:val="28"/>
        </w:rPr>
        <w:t>原住民</w:t>
      </w:r>
      <w:r w:rsidRPr="00F13F06">
        <w:rPr>
          <w:rFonts w:ascii="Arial" w:eastAsia="標楷體" w:hAnsi="Arial" w:cs="Arial"/>
          <w:sz w:val="28"/>
          <w:szCs w:val="28"/>
        </w:rPr>
        <w:t>特有產業</w:t>
      </w:r>
      <w:r w:rsidRPr="00F13F06">
        <w:rPr>
          <w:rFonts w:ascii="Arial" w:eastAsia="標楷體" w:hAnsi="標楷體" w:cs="Arial"/>
          <w:sz w:val="28"/>
          <w:szCs w:val="28"/>
        </w:rPr>
        <w:t>、</w:t>
      </w:r>
      <w:r w:rsidRPr="00F13F06">
        <w:rPr>
          <w:rFonts w:ascii="Arial" w:eastAsia="標楷體" w:hAnsi="Arial" w:cs="Arial"/>
          <w:sz w:val="28"/>
          <w:szCs w:val="28"/>
        </w:rPr>
        <w:t>旅遊相關商品</w:t>
      </w:r>
      <w:r w:rsidRPr="00F13F06">
        <w:rPr>
          <w:rFonts w:ascii="Arial" w:eastAsia="標楷體" w:hAnsi="Arial" w:cs="Arial"/>
          <w:sz w:val="28"/>
          <w:szCs w:val="28"/>
        </w:rPr>
        <w:t xml:space="preserve"> (</w:t>
      </w:r>
      <w:r w:rsidRPr="00F13F06">
        <w:rPr>
          <w:rFonts w:ascii="Arial" w:eastAsia="標楷體" w:hAnsi="標楷體" w:cs="Arial"/>
          <w:sz w:val="28"/>
          <w:szCs w:val="28"/>
        </w:rPr>
        <w:t>如創意商品及紀念品等</w:t>
      </w:r>
      <w:r w:rsidRPr="00F13F06">
        <w:rPr>
          <w:rFonts w:ascii="標楷體" w:eastAsia="標楷體" w:hAnsi="標楷體" w:cs="Arial"/>
          <w:sz w:val="28"/>
          <w:szCs w:val="28"/>
        </w:rPr>
        <w:t>)</w:t>
      </w:r>
      <w:r w:rsidRPr="00F13F06">
        <w:rPr>
          <w:rFonts w:ascii="標楷體" w:eastAsia="標楷體" w:hAnsi="標楷體" w:cs="Arial" w:hint="eastAsia"/>
          <w:sz w:val="28"/>
          <w:szCs w:val="28"/>
        </w:rPr>
        <w:t>、本鄉農特產品手工藝品</w:t>
      </w:r>
      <w:r w:rsidRPr="00F13F06">
        <w:rPr>
          <w:rFonts w:ascii="Arial" w:eastAsia="標楷體" w:hAnsi="標楷體" w:cs="Arial"/>
          <w:sz w:val="28"/>
          <w:szCs w:val="28"/>
        </w:rPr>
        <w:t>及其他經主管機關核准之附屬業務</w:t>
      </w:r>
      <w:r w:rsidRPr="00F13F06">
        <w:rPr>
          <w:rFonts w:ascii="Arial" w:eastAsia="標楷體" w:hAnsi="Arial" w:cs="Arial"/>
          <w:sz w:val="28"/>
          <w:szCs w:val="28"/>
        </w:rPr>
        <w:t>等</w:t>
      </w:r>
      <w:r w:rsidRPr="00F13F06">
        <w:rPr>
          <w:rFonts w:ascii="Arial" w:eastAsia="標楷體" w:hAnsi="標楷體" w:cs="Arial"/>
          <w:sz w:val="28"/>
          <w:szCs w:val="28"/>
        </w:rPr>
        <w:t>服務。</w:t>
      </w:r>
      <w:r w:rsidRPr="00F13F06">
        <w:rPr>
          <w:rFonts w:ascii="Arial" w:eastAsia="標楷體" w:hAnsi="Arial" w:cs="Arial"/>
          <w:sz w:val="28"/>
          <w:szCs w:val="28"/>
        </w:rPr>
        <w:t>營業項目使用</w:t>
      </w:r>
      <w:r w:rsidRPr="00F13F06">
        <w:rPr>
          <w:rFonts w:ascii="標楷體" w:eastAsia="標楷體" w:hAnsi="標楷體" w:cs="Arial" w:hint="eastAsia"/>
          <w:sz w:val="28"/>
          <w:szCs w:val="28"/>
        </w:rPr>
        <w:t>、</w:t>
      </w:r>
      <w:r w:rsidRPr="00F13F06">
        <w:rPr>
          <w:rFonts w:ascii="Arial" w:eastAsia="標楷體" w:hAnsi="Arial" w:cs="Arial"/>
          <w:sz w:val="28"/>
          <w:szCs w:val="28"/>
        </w:rPr>
        <w:t>使用標的之使用並應符合建築管理及消防法規等相關法令。</w:t>
      </w:r>
    </w:p>
    <w:p w14:paraId="466F4A6D" w14:textId="57D33812" w:rsidR="0051736E" w:rsidRPr="00A65A06" w:rsidRDefault="00A65A06" w:rsidP="00A65A06">
      <w:pPr>
        <w:spacing w:line="540" w:lineRule="exact"/>
        <w:ind w:leftChars="472" w:left="1699" w:hangingChars="202" w:hanging="566"/>
        <w:rPr>
          <w:rFonts w:ascii="Arial" w:eastAsia="標楷體" w:hAnsi="Arial" w:cs="Arial"/>
          <w:sz w:val="28"/>
          <w:szCs w:val="28"/>
        </w:rPr>
      </w:pPr>
      <w:r>
        <w:rPr>
          <w:rFonts w:ascii="Arial" w:eastAsia="標楷體" w:hAnsi="Arial" w:cs="Arial" w:hint="eastAsia"/>
          <w:sz w:val="28"/>
          <w:szCs w:val="28"/>
        </w:rPr>
        <w:t>二、嘉蘭溫泉公園、環村自行車道及天空步道以提供觀光遊憩服務為主</w:t>
      </w:r>
      <w:r>
        <w:rPr>
          <w:rFonts w:ascii="Arial" w:eastAsia="標楷體" w:hAnsi="Arial" w:cs="Arial" w:hint="eastAsia"/>
          <w:sz w:val="28"/>
          <w:szCs w:val="28"/>
        </w:rPr>
        <w:t>(</w:t>
      </w:r>
      <w:r>
        <w:rPr>
          <w:rFonts w:ascii="Arial" w:eastAsia="標楷體" w:hAnsi="Arial" w:cs="Arial" w:hint="eastAsia"/>
          <w:sz w:val="28"/>
          <w:szCs w:val="28"/>
        </w:rPr>
        <w:t>如遊客旅遊諮詢、緊急事故通報及救助、遊客飲水補給等</w:t>
      </w:r>
      <w:r>
        <w:rPr>
          <w:rFonts w:ascii="Arial" w:eastAsia="標楷體" w:hAnsi="Arial" w:cs="Arial" w:hint="eastAsia"/>
          <w:sz w:val="28"/>
          <w:szCs w:val="28"/>
        </w:rPr>
        <w:t>)</w:t>
      </w:r>
      <w:r>
        <w:rPr>
          <w:rFonts w:ascii="Arial" w:eastAsia="標楷體" w:hAnsi="Arial" w:cs="Arial" w:hint="eastAsia"/>
          <w:sz w:val="28"/>
          <w:szCs w:val="28"/>
        </w:rPr>
        <w:t>，乙方如有其他規劃，得依需要於企劃書提出，或向本所申請核准後，始得實施。</w:t>
      </w:r>
    </w:p>
    <w:p w14:paraId="3BE13F63" w14:textId="77777777" w:rsidR="00A65A06" w:rsidRPr="00A65A06" w:rsidRDefault="00A65A06" w:rsidP="00F13F06">
      <w:pPr>
        <w:spacing w:line="540" w:lineRule="exact"/>
        <w:ind w:left="1100" w:hangingChars="393" w:hanging="1100"/>
        <w:rPr>
          <w:rFonts w:ascii="Arial" w:eastAsia="標楷體" w:hAnsi="Arial" w:cs="Arial"/>
          <w:sz w:val="28"/>
          <w:szCs w:val="28"/>
        </w:rPr>
      </w:pPr>
    </w:p>
    <w:p w14:paraId="44CC4705" w14:textId="73595DC5" w:rsidR="004F58E5" w:rsidRDefault="00F13F06" w:rsidP="00F13F06">
      <w:pPr>
        <w:spacing w:line="540" w:lineRule="exact"/>
        <w:ind w:left="1100" w:hangingChars="393" w:hanging="1100"/>
        <w:rPr>
          <w:rFonts w:ascii="Arial" w:eastAsia="標楷體" w:hAnsi="Arial" w:cs="Arial"/>
          <w:sz w:val="28"/>
          <w:szCs w:val="28"/>
        </w:rPr>
      </w:pPr>
      <w:r w:rsidRPr="00F13F06">
        <w:rPr>
          <w:rFonts w:ascii="Arial" w:eastAsia="標楷體" w:hAnsi="Arial" w:cs="Arial"/>
          <w:sz w:val="28"/>
          <w:szCs w:val="28"/>
        </w:rPr>
        <w:t>第三條</w:t>
      </w:r>
      <w:r w:rsidRPr="00F13F06">
        <w:rPr>
          <w:rFonts w:ascii="Arial" w:eastAsia="標楷體" w:hAnsi="Arial" w:cs="Arial"/>
          <w:sz w:val="28"/>
          <w:szCs w:val="28"/>
        </w:rPr>
        <w:t xml:space="preserve">  </w:t>
      </w:r>
      <w:r w:rsidR="004F58E5">
        <w:rPr>
          <w:rFonts w:ascii="Arial" w:eastAsia="標楷體" w:hAnsi="Arial" w:cs="Arial" w:hint="eastAsia"/>
          <w:sz w:val="28"/>
          <w:szCs w:val="28"/>
        </w:rPr>
        <w:t>委託期間及業務內容</w:t>
      </w:r>
    </w:p>
    <w:p w14:paraId="197450D6" w14:textId="03EDB562" w:rsidR="00F13F06" w:rsidRPr="00F13F06" w:rsidRDefault="004F58E5" w:rsidP="004F58E5">
      <w:pPr>
        <w:spacing w:line="540" w:lineRule="exact"/>
        <w:ind w:leftChars="472" w:left="1699" w:hangingChars="202" w:hanging="566"/>
        <w:rPr>
          <w:rFonts w:ascii="Arial" w:eastAsia="標楷體" w:hAnsi="Arial" w:cs="Arial"/>
          <w:sz w:val="28"/>
          <w:szCs w:val="28"/>
        </w:rPr>
      </w:pPr>
      <w:r>
        <w:rPr>
          <w:rFonts w:ascii="Arial" w:eastAsia="標楷體" w:hAnsi="Arial" w:cs="Arial" w:hint="eastAsia"/>
          <w:sz w:val="28"/>
          <w:szCs w:val="28"/>
        </w:rPr>
        <w:t>一、委託經營管理</w:t>
      </w:r>
      <w:r w:rsidR="00F13F06" w:rsidRPr="00F13F06">
        <w:rPr>
          <w:rFonts w:ascii="Arial" w:eastAsia="標楷體" w:hAnsi="Arial" w:cs="Arial"/>
          <w:sz w:val="28"/>
          <w:szCs w:val="28"/>
        </w:rPr>
        <w:t>期</w:t>
      </w:r>
      <w:r w:rsidR="00F13F06" w:rsidRPr="00E77A7A">
        <w:rPr>
          <w:rFonts w:ascii="Arial" w:eastAsia="標楷體" w:hAnsi="Arial" w:cs="Arial"/>
          <w:sz w:val="28"/>
          <w:szCs w:val="28"/>
        </w:rPr>
        <w:t>間：</w:t>
      </w:r>
      <w:r w:rsidR="001A5584" w:rsidRPr="00E77A7A">
        <w:rPr>
          <w:rFonts w:ascii="標楷體" w:eastAsia="標楷體" w:hAnsi="標楷體" w:hint="eastAsia"/>
          <w:sz w:val="28"/>
          <w:szCs w:val="28"/>
        </w:rPr>
        <w:t>自</w:t>
      </w:r>
      <w:r w:rsidR="00406C69">
        <w:rPr>
          <w:rFonts w:ascii="Arial" w:eastAsia="標楷體" w:hAnsi="Arial" w:cs="Arial" w:hint="eastAsia"/>
          <w:sz w:val="28"/>
          <w:szCs w:val="28"/>
        </w:rPr>
        <w:t>實際點交</w:t>
      </w:r>
      <w:r w:rsidR="001A5584" w:rsidRPr="0051736E">
        <w:rPr>
          <w:rFonts w:ascii="Arial" w:eastAsia="標楷體" w:hAnsi="Arial" w:cs="Arial"/>
          <w:sz w:val="28"/>
          <w:szCs w:val="28"/>
        </w:rPr>
        <w:t>日起</w:t>
      </w:r>
      <w:r w:rsidR="00406C69">
        <w:rPr>
          <w:rFonts w:ascii="Arial" w:eastAsia="標楷體" w:hAnsi="Arial" w:cs="Arial" w:hint="eastAsia"/>
          <w:sz w:val="28"/>
          <w:szCs w:val="28"/>
        </w:rPr>
        <w:t>算</w:t>
      </w:r>
      <w:r w:rsidR="001D6B76">
        <w:rPr>
          <w:rFonts w:ascii="Arial" w:eastAsia="標楷體" w:hAnsi="Arial" w:cs="Arial" w:hint="eastAsia"/>
          <w:sz w:val="28"/>
          <w:szCs w:val="28"/>
        </w:rPr>
        <w:t>2</w:t>
      </w:r>
      <w:r>
        <w:rPr>
          <w:rFonts w:ascii="標楷體" w:eastAsia="標楷體" w:hAnsi="標楷體" w:hint="eastAsia"/>
          <w:sz w:val="28"/>
          <w:szCs w:val="28"/>
        </w:rPr>
        <w:t>年</w:t>
      </w:r>
      <w:r>
        <w:rPr>
          <w:rFonts w:ascii="新細明體" w:eastAsia="新細明體" w:hAnsi="新細明體" w:hint="eastAsia"/>
          <w:sz w:val="28"/>
          <w:szCs w:val="28"/>
        </w:rPr>
        <w:t>：</w:t>
      </w:r>
      <w:r w:rsidR="006A7EF7" w:rsidRPr="00F13F06">
        <w:rPr>
          <w:rFonts w:ascii="Arial" w:eastAsia="標楷體" w:hAnsi="Arial" w:cs="Arial"/>
          <w:sz w:val="28"/>
          <w:szCs w:val="28"/>
        </w:rPr>
        <w:t xml:space="preserve"> </w:t>
      </w:r>
    </w:p>
    <w:p w14:paraId="1BF652AC" w14:textId="5D327323" w:rsidR="00C95D6E" w:rsidRDefault="004F58E5" w:rsidP="004F58E5">
      <w:pPr>
        <w:spacing w:line="540" w:lineRule="exact"/>
        <w:ind w:leftChars="590" w:left="1892" w:hangingChars="170" w:hanging="476"/>
        <w:rPr>
          <w:rFonts w:ascii="標楷體" w:eastAsia="標楷體" w:hAnsi="標楷體" w:cs="Arial"/>
          <w:sz w:val="28"/>
          <w:szCs w:val="28"/>
        </w:rPr>
      </w:pPr>
      <w:r>
        <w:rPr>
          <w:rFonts w:ascii="Arial" w:eastAsia="標楷體" w:hAnsi="Arial" w:cs="Arial" w:hint="eastAsia"/>
          <w:sz w:val="28"/>
          <w:szCs w:val="28"/>
        </w:rPr>
        <w:t>(</w:t>
      </w:r>
      <w:r>
        <w:rPr>
          <w:rFonts w:ascii="Arial" w:eastAsia="標楷體" w:hAnsi="Arial" w:cs="Arial" w:hint="eastAsia"/>
          <w:sz w:val="28"/>
          <w:szCs w:val="28"/>
        </w:rPr>
        <w:t>一</w:t>
      </w:r>
      <w:r>
        <w:rPr>
          <w:rFonts w:ascii="Arial" w:eastAsia="標楷體" w:hAnsi="Arial" w:cs="Arial" w:hint="eastAsia"/>
          <w:sz w:val="28"/>
          <w:szCs w:val="28"/>
        </w:rPr>
        <w:t>)</w:t>
      </w:r>
      <w:r w:rsidR="00F13F06" w:rsidRPr="00F13F06">
        <w:rPr>
          <w:rFonts w:ascii="Arial" w:eastAsia="標楷體" w:hAnsi="Arial" w:cs="Arial"/>
          <w:sz w:val="28"/>
          <w:szCs w:val="28"/>
        </w:rPr>
        <w:t>使用期間屆滿，乙方</w:t>
      </w:r>
      <w:r w:rsidR="00C95D6E">
        <w:rPr>
          <w:rFonts w:ascii="Arial" w:eastAsia="標楷體" w:hAnsi="Arial" w:cs="Arial" w:hint="eastAsia"/>
          <w:sz w:val="28"/>
          <w:szCs w:val="28"/>
        </w:rPr>
        <w:t>經機關評估為優良廠商</w:t>
      </w:r>
      <w:r w:rsidR="00F13F06" w:rsidRPr="00F13F06">
        <w:rPr>
          <w:rFonts w:ascii="Arial" w:eastAsia="標楷體" w:hAnsi="標楷體" w:cs="Arial"/>
          <w:sz w:val="28"/>
          <w:szCs w:val="28"/>
        </w:rPr>
        <w:t>，</w:t>
      </w:r>
      <w:r w:rsidR="00C95D6E">
        <w:rPr>
          <w:rFonts w:ascii="Arial" w:eastAsia="標楷體" w:hAnsi="標楷體" w:cs="Arial" w:hint="eastAsia"/>
          <w:sz w:val="28"/>
          <w:szCs w:val="28"/>
        </w:rPr>
        <w:t>有助提升機關形象及服務品質，且</w:t>
      </w:r>
      <w:r w:rsidR="00C95D6E" w:rsidRPr="0051736E">
        <w:rPr>
          <w:rFonts w:ascii="Arial" w:eastAsia="標楷體" w:hAnsi="Arial" w:cs="Arial"/>
          <w:sz w:val="28"/>
          <w:szCs w:val="28"/>
        </w:rPr>
        <w:t>經考核績效優良者（</w:t>
      </w:r>
      <w:r w:rsidR="00C95D6E" w:rsidRPr="0051736E">
        <w:rPr>
          <w:rFonts w:ascii="Arial" w:eastAsia="標楷體" w:hAnsi="Arial" w:cs="Arial"/>
          <w:color w:val="000000"/>
          <w:sz w:val="26"/>
          <w:szCs w:val="26"/>
          <w:lang w:eastAsia="zh-HK"/>
        </w:rPr>
        <w:t>考核分數平均不得低於</w:t>
      </w:r>
      <w:r w:rsidR="00C95D6E" w:rsidRPr="0051736E">
        <w:rPr>
          <w:rFonts w:ascii="Arial" w:eastAsia="標楷體" w:hAnsi="Arial" w:cs="Arial"/>
          <w:color w:val="000000"/>
          <w:sz w:val="26"/>
          <w:szCs w:val="26"/>
          <w:lang w:eastAsia="zh-HK"/>
        </w:rPr>
        <w:t>80</w:t>
      </w:r>
      <w:r w:rsidR="00C95D6E" w:rsidRPr="0051736E">
        <w:rPr>
          <w:rFonts w:ascii="Arial" w:eastAsia="標楷體" w:hAnsi="Arial" w:cs="Arial"/>
          <w:color w:val="000000"/>
          <w:sz w:val="26"/>
          <w:szCs w:val="26"/>
          <w:lang w:eastAsia="zh-HK"/>
        </w:rPr>
        <w:t>分</w:t>
      </w:r>
      <w:r w:rsidR="00B64B52">
        <w:rPr>
          <w:rFonts w:ascii="Arial" w:eastAsia="標楷體" w:hAnsi="Arial" w:cs="Arial" w:hint="eastAsia"/>
          <w:color w:val="000000"/>
          <w:sz w:val="26"/>
          <w:szCs w:val="26"/>
          <w:lang w:eastAsia="zh-HK"/>
        </w:rPr>
        <w:t>，考核表如附件</w:t>
      </w:r>
      <w:r w:rsidR="00B64B52">
        <w:rPr>
          <w:rFonts w:ascii="Arial" w:eastAsia="標楷體" w:hAnsi="Arial" w:cs="Arial" w:hint="eastAsia"/>
          <w:color w:val="000000"/>
          <w:sz w:val="26"/>
          <w:szCs w:val="26"/>
        </w:rPr>
        <w:t>2</w:t>
      </w:r>
      <w:r w:rsidR="00C95D6E" w:rsidRPr="0051736E">
        <w:rPr>
          <w:rFonts w:ascii="Arial" w:eastAsia="標楷體" w:hAnsi="Arial" w:cs="Arial"/>
          <w:sz w:val="28"/>
          <w:szCs w:val="28"/>
        </w:rPr>
        <w:t>）得優先續約，續約次數以</w:t>
      </w:r>
      <w:r w:rsidR="00C95D6E" w:rsidRPr="0051736E">
        <w:rPr>
          <w:rFonts w:ascii="Arial" w:eastAsia="標楷體" w:hAnsi="Arial" w:cs="Arial"/>
          <w:sz w:val="28"/>
          <w:szCs w:val="28"/>
        </w:rPr>
        <w:t>1</w:t>
      </w:r>
      <w:r w:rsidR="00C95D6E" w:rsidRPr="0051736E">
        <w:rPr>
          <w:rFonts w:ascii="Arial" w:eastAsia="標楷體" w:hAnsi="Arial" w:cs="Arial"/>
          <w:sz w:val="28"/>
          <w:szCs w:val="28"/>
        </w:rPr>
        <w:t>次為限，續約期為</w:t>
      </w:r>
      <w:r w:rsidR="00406C69">
        <w:rPr>
          <w:rFonts w:ascii="Arial" w:eastAsia="標楷體" w:hAnsi="Arial" w:cs="Arial" w:hint="eastAsia"/>
          <w:sz w:val="28"/>
          <w:szCs w:val="28"/>
        </w:rPr>
        <w:t>1</w:t>
      </w:r>
      <w:r w:rsidR="00C95D6E" w:rsidRPr="0051736E">
        <w:rPr>
          <w:rFonts w:ascii="Arial" w:eastAsia="標楷體" w:hAnsi="Arial" w:cs="Arial"/>
          <w:sz w:val="28"/>
          <w:szCs w:val="28"/>
        </w:rPr>
        <w:t>年</w:t>
      </w:r>
      <w:r w:rsidR="0059039F" w:rsidRPr="0051736E">
        <w:rPr>
          <w:rFonts w:ascii="Arial" w:eastAsia="標楷體" w:hAnsi="Arial" w:cs="Arial"/>
          <w:sz w:val="28"/>
          <w:szCs w:val="28"/>
        </w:rPr>
        <w:t>，惟機關</w:t>
      </w:r>
      <w:r w:rsidR="0059039F">
        <w:rPr>
          <w:rFonts w:ascii="標楷體" w:eastAsia="標楷體" w:hAnsi="標楷體" w:cs="Arial" w:hint="eastAsia"/>
          <w:sz w:val="28"/>
          <w:szCs w:val="28"/>
        </w:rPr>
        <w:t>保</w:t>
      </w:r>
      <w:r w:rsidR="008C16C3">
        <w:rPr>
          <w:rFonts w:ascii="標楷體" w:eastAsia="標楷體" w:hAnsi="標楷體" w:cs="Arial" w:hint="eastAsia"/>
          <w:sz w:val="28"/>
          <w:szCs w:val="28"/>
        </w:rPr>
        <w:t>留續訂新約權利</w:t>
      </w:r>
      <w:r w:rsidR="00C95D6E">
        <w:rPr>
          <w:rFonts w:ascii="標楷體" w:eastAsia="標楷體" w:hAnsi="標楷體" w:cs="Arial" w:hint="eastAsia"/>
          <w:sz w:val="28"/>
          <w:szCs w:val="28"/>
        </w:rPr>
        <w:t>。</w:t>
      </w:r>
      <w:r w:rsidR="008C16C3">
        <w:rPr>
          <w:rFonts w:ascii="標楷體" w:eastAsia="標楷體" w:hAnsi="標楷體" w:cs="Arial" w:hint="eastAsia"/>
          <w:sz w:val="28"/>
          <w:szCs w:val="28"/>
        </w:rPr>
        <w:t>廠商逾期未向本機關申請續約，視同放棄續租權。</w:t>
      </w:r>
    </w:p>
    <w:p w14:paraId="1E4DE28F" w14:textId="4429C1B8" w:rsidR="00F13F06" w:rsidRDefault="004F58E5" w:rsidP="004F58E5">
      <w:pPr>
        <w:spacing w:line="540" w:lineRule="exact"/>
        <w:ind w:leftChars="591" w:left="1894" w:hangingChars="170" w:hanging="476"/>
        <w:rPr>
          <w:rFonts w:ascii="Arial" w:eastAsia="標楷體" w:hAnsi="Arial" w:cs="Arial"/>
          <w:sz w:val="28"/>
          <w:szCs w:val="28"/>
        </w:rPr>
      </w:pPr>
      <w:r>
        <w:rPr>
          <w:rFonts w:ascii="Arial" w:eastAsia="標楷體" w:hAnsi="標楷體" w:cs="Arial" w:hint="eastAsia"/>
          <w:sz w:val="28"/>
          <w:szCs w:val="28"/>
        </w:rPr>
        <w:t>(</w:t>
      </w:r>
      <w:r>
        <w:rPr>
          <w:rFonts w:ascii="Arial" w:eastAsia="標楷體" w:hAnsi="標楷體" w:cs="Arial" w:hint="eastAsia"/>
          <w:sz w:val="28"/>
          <w:szCs w:val="28"/>
        </w:rPr>
        <w:t>二</w:t>
      </w:r>
      <w:r>
        <w:rPr>
          <w:rFonts w:ascii="Arial" w:eastAsia="標楷體" w:hAnsi="標楷體" w:cs="Arial" w:hint="eastAsia"/>
          <w:sz w:val="28"/>
          <w:szCs w:val="28"/>
        </w:rPr>
        <w:t>)</w:t>
      </w:r>
      <w:r w:rsidR="00F13F06" w:rsidRPr="00F13F06">
        <w:rPr>
          <w:rFonts w:ascii="Arial" w:eastAsia="標楷體" w:hAnsi="標楷體" w:cs="Arial"/>
          <w:sz w:val="28"/>
          <w:szCs w:val="28"/>
        </w:rPr>
        <w:t>使用期間屆滿，使用標的由</w:t>
      </w:r>
      <w:r w:rsidR="00F13F06" w:rsidRPr="00F13F06">
        <w:rPr>
          <w:rFonts w:ascii="Arial" w:eastAsia="標楷體" w:hAnsi="標楷體" w:cs="Arial" w:hint="eastAsia"/>
          <w:sz w:val="28"/>
          <w:szCs w:val="28"/>
        </w:rPr>
        <w:t>甲方</w:t>
      </w:r>
      <w:r w:rsidR="00F13F06" w:rsidRPr="00F13F06">
        <w:rPr>
          <w:rFonts w:ascii="Arial" w:eastAsia="標楷體" w:hAnsi="標楷體" w:cs="Arial"/>
          <w:sz w:val="28"/>
          <w:szCs w:val="28"/>
        </w:rPr>
        <w:t>收回，</w:t>
      </w:r>
      <w:r w:rsidR="00F13F06" w:rsidRPr="00F13F06">
        <w:rPr>
          <w:rFonts w:ascii="Arial" w:eastAsia="標楷體" w:hAnsi="標楷體" w:cs="Arial" w:hint="eastAsia"/>
          <w:sz w:val="28"/>
          <w:szCs w:val="28"/>
          <w:lang w:eastAsia="zh-HK"/>
        </w:rPr>
        <w:t>另</w:t>
      </w:r>
      <w:r w:rsidR="00F13F06" w:rsidRPr="00F13F06">
        <w:rPr>
          <w:rFonts w:ascii="Arial" w:eastAsia="標楷體" w:hAnsi="標楷體" w:cs="Arial"/>
          <w:sz w:val="28"/>
          <w:szCs w:val="28"/>
        </w:rPr>
        <w:t>辦理公開招標</w:t>
      </w:r>
      <w:r w:rsidR="00F13F06" w:rsidRPr="00F13F06">
        <w:rPr>
          <w:rFonts w:ascii="Arial" w:eastAsia="標楷體" w:hAnsi="Arial" w:cs="Arial"/>
          <w:sz w:val="28"/>
          <w:szCs w:val="28"/>
        </w:rPr>
        <w:t>，乙方不得主張不定期租賃或要求任何補償。</w:t>
      </w:r>
    </w:p>
    <w:p w14:paraId="79E12BF3" w14:textId="36FE567A" w:rsidR="004F58E5" w:rsidRDefault="004F58E5" w:rsidP="004F58E5">
      <w:pPr>
        <w:spacing w:line="540" w:lineRule="exact"/>
        <w:ind w:leftChars="473" w:left="1695" w:hangingChars="200" w:hanging="560"/>
        <w:rPr>
          <w:rFonts w:ascii="新細明體" w:eastAsia="新細明體" w:hAnsi="新細明體" w:cs="Arial"/>
          <w:sz w:val="28"/>
          <w:szCs w:val="28"/>
        </w:rPr>
      </w:pPr>
      <w:r>
        <w:rPr>
          <w:rFonts w:ascii="Arial" w:eastAsia="標楷體" w:hAnsi="Arial" w:cs="Arial" w:hint="eastAsia"/>
          <w:sz w:val="28"/>
          <w:szCs w:val="28"/>
        </w:rPr>
        <w:t>二、乙方應盡善良管理人之注意業務，辦理下列業務，並負責保管本契約標的</w:t>
      </w:r>
      <w:r>
        <w:rPr>
          <w:rFonts w:ascii="新細明體" w:eastAsia="新細明體" w:hAnsi="新細明體" w:cs="Arial" w:hint="eastAsia"/>
          <w:sz w:val="28"/>
          <w:szCs w:val="28"/>
        </w:rPr>
        <w:t>：</w:t>
      </w:r>
    </w:p>
    <w:p w14:paraId="3B66347F" w14:textId="145ECB9F" w:rsidR="004F58E5" w:rsidRDefault="00033B6E" w:rsidP="00033B6E">
      <w:pPr>
        <w:spacing w:line="540" w:lineRule="exact"/>
        <w:ind w:leftChars="532" w:left="1689" w:hangingChars="147" w:hanging="412"/>
        <w:rPr>
          <w:rFonts w:ascii="新細明體" w:eastAsia="新細明體" w:hAnsi="新細明體" w:cs="Arial"/>
          <w:sz w:val="28"/>
          <w:szCs w:val="28"/>
        </w:rPr>
      </w:pPr>
      <w:r>
        <w:rPr>
          <w:rFonts w:ascii="標楷體" w:eastAsia="標楷體" w:hAnsi="標楷體" w:cs="Arial" w:hint="eastAsia"/>
          <w:sz w:val="28"/>
          <w:szCs w:val="28"/>
        </w:rPr>
        <w:t>（</w:t>
      </w:r>
      <w:r w:rsidR="004F58E5" w:rsidRPr="004F58E5">
        <w:rPr>
          <w:rFonts w:ascii="標楷體" w:eastAsia="標楷體" w:hAnsi="標楷體" w:cs="Arial" w:hint="eastAsia"/>
          <w:sz w:val="28"/>
          <w:szCs w:val="28"/>
        </w:rPr>
        <w:t>一</w:t>
      </w:r>
      <w:r>
        <w:rPr>
          <w:rFonts w:ascii="標楷體" w:eastAsia="標楷體" w:hAnsi="標楷體" w:cs="Arial" w:hint="eastAsia"/>
          <w:sz w:val="28"/>
          <w:szCs w:val="28"/>
        </w:rPr>
        <w:t>）</w:t>
      </w:r>
      <w:r w:rsidR="004F58E5">
        <w:rPr>
          <w:rFonts w:ascii="標楷體" w:eastAsia="標楷體" w:hAnsi="標楷體" w:cs="Arial" w:hint="eastAsia"/>
          <w:sz w:val="28"/>
          <w:szCs w:val="28"/>
        </w:rPr>
        <w:t>主要業務</w:t>
      </w:r>
      <w:r w:rsidR="004F58E5">
        <w:rPr>
          <w:rFonts w:ascii="新細明體" w:eastAsia="新細明體" w:hAnsi="新細明體" w:cs="Arial" w:hint="eastAsia"/>
          <w:sz w:val="28"/>
          <w:szCs w:val="28"/>
        </w:rPr>
        <w:t>：</w:t>
      </w:r>
    </w:p>
    <w:p w14:paraId="664EFA56" w14:textId="2E52A95D" w:rsidR="0059039F" w:rsidRDefault="009534F0" w:rsidP="009534F0">
      <w:pPr>
        <w:spacing w:line="540" w:lineRule="exact"/>
        <w:ind w:leftChars="827" w:left="2209" w:hangingChars="80" w:hanging="224"/>
        <w:rPr>
          <w:rFonts w:ascii="標楷體" w:eastAsia="標楷體" w:hAnsi="標楷體" w:cs="Arial"/>
          <w:sz w:val="28"/>
          <w:szCs w:val="28"/>
        </w:rPr>
      </w:pPr>
      <w:r w:rsidRPr="009534F0">
        <w:rPr>
          <w:rFonts w:ascii="Arial" w:eastAsia="標楷體" w:hAnsi="Arial" w:cs="Arial" w:hint="eastAsia"/>
          <w:sz w:val="28"/>
          <w:szCs w:val="28"/>
        </w:rPr>
        <w:lastRenderedPageBreak/>
        <w:t>1.</w:t>
      </w:r>
      <w:r w:rsidR="00F103F4">
        <w:rPr>
          <w:rFonts w:ascii="Arial" w:eastAsia="標楷體" w:hAnsi="Arial" w:cs="Arial" w:hint="eastAsia"/>
          <w:sz w:val="28"/>
          <w:szCs w:val="28"/>
        </w:rPr>
        <w:t>嘉蘭遊客中心、</w:t>
      </w:r>
      <w:r w:rsidR="001D45B4">
        <w:rPr>
          <w:rFonts w:ascii="標楷體" w:eastAsia="標楷體" w:hAnsi="標楷體" w:cs="Arial" w:hint="eastAsia"/>
          <w:sz w:val="28"/>
          <w:szCs w:val="28"/>
        </w:rPr>
        <w:t>天空步道遊客服務站販售展示區貨櫃提供民眾合法消費之場所。</w:t>
      </w:r>
    </w:p>
    <w:p w14:paraId="1CD94963" w14:textId="60793E30" w:rsidR="009534F0" w:rsidRPr="009534F0" w:rsidRDefault="009534F0" w:rsidP="009534F0">
      <w:pPr>
        <w:spacing w:line="540" w:lineRule="exact"/>
        <w:ind w:leftChars="827" w:left="2212" w:hanging="227"/>
        <w:rPr>
          <w:rFonts w:ascii="Arial" w:eastAsia="標楷體" w:hAnsi="Arial" w:cs="Arial"/>
          <w:sz w:val="28"/>
          <w:szCs w:val="28"/>
        </w:rPr>
      </w:pPr>
      <w:r w:rsidRPr="009534F0">
        <w:rPr>
          <w:rFonts w:ascii="Arial" w:eastAsia="標楷體" w:hAnsi="Arial" w:cs="Arial" w:hint="eastAsia"/>
          <w:sz w:val="28"/>
          <w:szCs w:val="28"/>
        </w:rPr>
        <w:t>2.</w:t>
      </w:r>
      <w:r>
        <w:rPr>
          <w:rFonts w:ascii="Arial" w:eastAsia="標楷體" w:hAnsi="Arial" w:cs="Arial" w:hint="eastAsia"/>
          <w:sz w:val="28"/>
          <w:szCs w:val="28"/>
        </w:rPr>
        <w:t>嘉蘭溫泉公園、自行車環村步道及天空步道提供觀光遊憩服務。</w:t>
      </w:r>
    </w:p>
    <w:p w14:paraId="0188CC69" w14:textId="13B65B12" w:rsidR="00033B6E" w:rsidRDefault="00033B6E" w:rsidP="00033B6E">
      <w:pPr>
        <w:spacing w:line="540" w:lineRule="exact"/>
        <w:ind w:leftChars="532" w:left="1686" w:hangingChars="146" w:hanging="409"/>
        <w:rPr>
          <w:rFonts w:ascii="標楷體" w:eastAsia="標楷體" w:hAnsi="標楷體" w:cs="Arial"/>
          <w:sz w:val="28"/>
          <w:szCs w:val="28"/>
        </w:rPr>
      </w:pPr>
      <w:r>
        <w:rPr>
          <w:rFonts w:ascii="標楷體" w:eastAsia="標楷體" w:hAnsi="標楷體" w:cs="Arial" w:hint="eastAsia"/>
          <w:sz w:val="28"/>
          <w:szCs w:val="28"/>
        </w:rPr>
        <w:t>（二）附屬業務</w:t>
      </w:r>
      <w:r>
        <w:rPr>
          <w:rFonts w:ascii="新細明體" w:eastAsia="新細明體" w:hAnsi="新細明體" w:cs="Arial" w:hint="eastAsia"/>
          <w:sz w:val="28"/>
          <w:szCs w:val="28"/>
        </w:rPr>
        <w:t>：</w:t>
      </w:r>
    </w:p>
    <w:p w14:paraId="270B42FA" w14:textId="62957618" w:rsidR="00033B6E" w:rsidRDefault="00033B6E" w:rsidP="00AC44A7">
      <w:pPr>
        <w:spacing w:line="540" w:lineRule="exact"/>
        <w:ind w:leftChars="826" w:left="2268" w:hangingChars="102" w:hanging="286"/>
        <w:rPr>
          <w:rFonts w:ascii="標楷體" w:eastAsia="標楷體" w:hAnsi="標楷體" w:cs="Arial"/>
          <w:sz w:val="28"/>
          <w:szCs w:val="28"/>
        </w:rPr>
      </w:pPr>
      <w:r w:rsidRPr="00033B6E">
        <w:rPr>
          <w:rFonts w:ascii="Arial" w:eastAsia="標楷體" w:hAnsi="Arial" w:cs="Arial" w:hint="eastAsia"/>
          <w:sz w:val="28"/>
          <w:szCs w:val="28"/>
        </w:rPr>
        <w:t>1</w:t>
      </w:r>
      <w:r>
        <w:rPr>
          <w:rFonts w:ascii="標楷體" w:eastAsia="標楷體" w:hAnsi="標楷體" w:cs="Arial" w:hint="eastAsia"/>
          <w:sz w:val="28"/>
          <w:szCs w:val="28"/>
        </w:rPr>
        <w:t>.</w:t>
      </w:r>
      <w:r w:rsidR="0052063E">
        <w:rPr>
          <w:rFonts w:ascii="標楷體" w:eastAsia="標楷體" w:hAnsi="標楷體" w:cs="Arial" w:hint="eastAsia"/>
          <w:sz w:val="28"/>
          <w:szCs w:val="28"/>
        </w:rPr>
        <w:t>公共區域清潔維護、公廁清潔(</w:t>
      </w:r>
      <w:r w:rsidR="00AC44A7">
        <w:rPr>
          <w:rFonts w:ascii="標楷體" w:eastAsia="標楷體" w:hAnsi="標楷體" w:cs="Arial" w:hint="eastAsia"/>
          <w:sz w:val="28"/>
          <w:szCs w:val="28"/>
        </w:rPr>
        <w:t>原則</w:t>
      </w:r>
      <w:r w:rsidR="0052063E">
        <w:rPr>
          <w:rFonts w:ascii="標楷體" w:eastAsia="標楷體" w:hAnsi="標楷體" w:cs="Arial" w:hint="eastAsia"/>
          <w:sz w:val="28"/>
          <w:szCs w:val="28"/>
        </w:rPr>
        <w:t>每日至少</w:t>
      </w:r>
      <w:r w:rsidR="0052063E" w:rsidRPr="0052063E">
        <w:rPr>
          <w:rFonts w:ascii="Arial" w:eastAsia="標楷體" w:hAnsi="Arial" w:cs="Arial"/>
          <w:sz w:val="28"/>
          <w:szCs w:val="28"/>
        </w:rPr>
        <w:t>4</w:t>
      </w:r>
      <w:r w:rsidR="0052063E">
        <w:rPr>
          <w:rFonts w:ascii="標楷體" w:eastAsia="標楷體" w:hAnsi="標楷體" w:cs="Arial" w:hint="eastAsia"/>
          <w:sz w:val="28"/>
          <w:szCs w:val="28"/>
        </w:rPr>
        <w:t>次，</w:t>
      </w:r>
      <w:r w:rsidR="00AC44A7">
        <w:rPr>
          <w:rFonts w:ascii="標楷體" w:eastAsia="標楷體" w:hAnsi="標楷體" w:cs="Arial" w:hint="eastAsia"/>
          <w:sz w:val="28"/>
          <w:szCs w:val="28"/>
        </w:rPr>
        <w:t>惟若因疫情需要，應機動增加清潔頻率為每日</w:t>
      </w:r>
      <w:r w:rsidR="00AC44A7" w:rsidRPr="00AC44A7">
        <w:rPr>
          <w:rFonts w:ascii="Arial" w:eastAsia="標楷體" w:hAnsi="Arial" w:cs="Arial"/>
          <w:sz w:val="28"/>
          <w:szCs w:val="28"/>
        </w:rPr>
        <w:t>4</w:t>
      </w:r>
      <w:r w:rsidR="00AC44A7" w:rsidRPr="00AC44A7">
        <w:rPr>
          <w:rFonts w:ascii="Arial" w:eastAsia="標楷體" w:hAnsi="Arial" w:cs="Arial"/>
          <w:sz w:val="28"/>
          <w:szCs w:val="28"/>
        </w:rPr>
        <w:t>至</w:t>
      </w:r>
      <w:r w:rsidR="00AC44A7" w:rsidRPr="00AC44A7">
        <w:rPr>
          <w:rFonts w:ascii="Arial" w:eastAsia="標楷體" w:hAnsi="Arial" w:cs="Arial"/>
          <w:sz w:val="28"/>
          <w:szCs w:val="28"/>
        </w:rPr>
        <w:t>8</w:t>
      </w:r>
      <w:r w:rsidR="00AC44A7">
        <w:rPr>
          <w:rFonts w:ascii="標楷體" w:eastAsia="標楷體" w:hAnsi="標楷體" w:cs="Arial" w:hint="eastAsia"/>
          <w:sz w:val="28"/>
          <w:szCs w:val="28"/>
        </w:rPr>
        <w:t>次，並應確實記錄</w:t>
      </w:r>
      <w:r w:rsidR="0052063E">
        <w:rPr>
          <w:rFonts w:ascii="標楷體" w:eastAsia="標楷體" w:hAnsi="標楷體" w:cs="Arial" w:hint="eastAsia"/>
          <w:sz w:val="28"/>
          <w:szCs w:val="28"/>
        </w:rPr>
        <w:t>)</w:t>
      </w:r>
      <w:r w:rsidR="00E81CE6">
        <w:rPr>
          <w:rFonts w:ascii="標楷體" w:eastAsia="標楷體" w:hAnsi="標楷體" w:cs="Arial" w:hint="eastAsia"/>
          <w:sz w:val="28"/>
          <w:szCs w:val="28"/>
        </w:rPr>
        <w:t>及耗材更換補充。</w:t>
      </w:r>
    </w:p>
    <w:p w14:paraId="03BF74B4" w14:textId="00187AC7" w:rsidR="00033B6E" w:rsidRDefault="00033B6E" w:rsidP="00F103F4">
      <w:pPr>
        <w:spacing w:line="540" w:lineRule="exact"/>
        <w:ind w:leftChars="826" w:left="2262" w:hangingChars="100" w:hanging="280"/>
        <w:rPr>
          <w:rFonts w:ascii="標楷體" w:eastAsia="標楷體" w:hAnsi="標楷體" w:cs="Arial"/>
          <w:sz w:val="28"/>
          <w:szCs w:val="28"/>
        </w:rPr>
      </w:pPr>
      <w:r w:rsidRPr="00033B6E">
        <w:rPr>
          <w:rFonts w:ascii="Arial" w:eastAsia="標楷體" w:hAnsi="Arial" w:cs="Arial" w:hint="eastAsia"/>
          <w:sz w:val="28"/>
          <w:szCs w:val="28"/>
        </w:rPr>
        <w:t>2</w:t>
      </w:r>
      <w:r>
        <w:rPr>
          <w:rFonts w:ascii="標楷體" w:eastAsia="標楷體" w:hAnsi="標楷體" w:cs="Arial" w:hint="eastAsia"/>
          <w:sz w:val="28"/>
          <w:szCs w:val="28"/>
        </w:rPr>
        <w:t>.</w:t>
      </w:r>
      <w:r w:rsidR="00F103F4">
        <w:rPr>
          <w:rFonts w:ascii="標楷體" w:eastAsia="標楷體" w:hAnsi="標楷體" w:cs="Arial" w:hint="eastAsia"/>
          <w:sz w:val="28"/>
          <w:szCs w:val="28"/>
        </w:rPr>
        <w:t>嘉蘭遊客服務中心、</w:t>
      </w:r>
      <w:r w:rsidR="001D45B4">
        <w:rPr>
          <w:rFonts w:ascii="標楷體" w:eastAsia="標楷體" w:hAnsi="標楷體" w:cs="Arial" w:hint="eastAsia"/>
          <w:sz w:val="28"/>
          <w:szCs w:val="28"/>
        </w:rPr>
        <w:t>天空步道遊客服務站販售展示區貨櫃管理。</w:t>
      </w:r>
    </w:p>
    <w:p w14:paraId="2B3A2737" w14:textId="75527D58" w:rsidR="00E81CE6" w:rsidRDefault="00E81CE6" w:rsidP="009954BC">
      <w:pPr>
        <w:spacing w:line="540" w:lineRule="exact"/>
        <w:ind w:leftChars="826" w:left="2268" w:hangingChars="102" w:hanging="286"/>
        <w:rPr>
          <w:rFonts w:ascii="標楷體" w:eastAsia="標楷體" w:hAnsi="標楷體" w:cs="Arial"/>
          <w:sz w:val="28"/>
          <w:szCs w:val="28"/>
        </w:rPr>
      </w:pPr>
      <w:r w:rsidRPr="00E81CE6">
        <w:rPr>
          <w:rFonts w:ascii="Arial" w:eastAsia="標楷體" w:hAnsi="Arial" w:cs="Arial"/>
          <w:sz w:val="28"/>
          <w:szCs w:val="28"/>
        </w:rPr>
        <w:t>3</w:t>
      </w:r>
      <w:r>
        <w:rPr>
          <w:rFonts w:ascii="標楷體" w:eastAsia="標楷體" w:hAnsi="標楷體" w:cs="Arial" w:hint="eastAsia"/>
          <w:sz w:val="28"/>
          <w:szCs w:val="28"/>
        </w:rPr>
        <w:t>.嘉蘭溫泉公園</w:t>
      </w:r>
      <w:r w:rsidR="009954BC">
        <w:rPr>
          <w:rFonts w:ascii="標楷體" w:eastAsia="標楷體" w:hAnsi="標楷體" w:cs="Arial" w:hint="eastAsia"/>
          <w:sz w:val="28"/>
          <w:szCs w:val="28"/>
        </w:rPr>
        <w:t>(含周邊停車場、廁所)</w:t>
      </w:r>
      <w:r w:rsidR="009534F0">
        <w:rPr>
          <w:rFonts w:ascii="標楷體" w:eastAsia="標楷體" w:hAnsi="標楷體" w:cs="Arial" w:hint="eastAsia"/>
          <w:sz w:val="28"/>
          <w:szCs w:val="28"/>
        </w:rPr>
        <w:t>、環村自行車步道</w:t>
      </w:r>
      <w:r>
        <w:rPr>
          <w:rFonts w:ascii="標楷體" w:eastAsia="標楷體" w:hAnsi="標楷體" w:cs="Arial" w:hint="eastAsia"/>
          <w:sz w:val="28"/>
          <w:szCs w:val="28"/>
        </w:rPr>
        <w:t>及天空步道維護清潔。</w:t>
      </w:r>
    </w:p>
    <w:p w14:paraId="18CE83FD" w14:textId="5FA46387" w:rsidR="004E4AE7" w:rsidRDefault="004E4AE7" w:rsidP="004E4AE7">
      <w:pPr>
        <w:spacing w:line="540" w:lineRule="exact"/>
        <w:ind w:leftChars="532" w:left="1686" w:hangingChars="146" w:hanging="409"/>
        <w:rPr>
          <w:rFonts w:ascii="標楷體" w:eastAsia="標楷體" w:hAnsi="標楷體" w:cs="Arial"/>
          <w:sz w:val="28"/>
          <w:szCs w:val="28"/>
        </w:rPr>
      </w:pPr>
      <w:r>
        <w:rPr>
          <w:rFonts w:ascii="標楷體" w:eastAsia="標楷體" w:hAnsi="標楷體" w:cs="Arial" w:hint="eastAsia"/>
          <w:sz w:val="28"/>
          <w:szCs w:val="28"/>
        </w:rPr>
        <w:t>（三）其他業務</w:t>
      </w:r>
      <w:r>
        <w:rPr>
          <w:rFonts w:ascii="新細明體" w:eastAsia="新細明體" w:hAnsi="新細明體" w:cs="Arial" w:hint="eastAsia"/>
          <w:sz w:val="28"/>
          <w:szCs w:val="28"/>
        </w:rPr>
        <w:t>：</w:t>
      </w:r>
    </w:p>
    <w:p w14:paraId="31F78767" w14:textId="48C47CAD" w:rsidR="004E4AE7" w:rsidRDefault="004E4AE7" w:rsidP="00356D23">
      <w:pPr>
        <w:spacing w:line="540" w:lineRule="exact"/>
        <w:ind w:leftChars="828" w:left="2270" w:hangingChars="101" w:hanging="283"/>
        <w:rPr>
          <w:rFonts w:ascii="標楷體" w:eastAsia="標楷體" w:hAnsi="標楷體" w:cs="Arial"/>
          <w:sz w:val="28"/>
          <w:szCs w:val="28"/>
        </w:rPr>
      </w:pPr>
      <w:r w:rsidRPr="004E4AE7">
        <w:rPr>
          <w:rFonts w:ascii="Arial" w:eastAsia="標楷體" w:hAnsi="Arial" w:cs="Arial"/>
          <w:sz w:val="28"/>
          <w:szCs w:val="28"/>
        </w:rPr>
        <w:t>1</w:t>
      </w:r>
      <w:r>
        <w:rPr>
          <w:rFonts w:ascii="標楷體" w:eastAsia="標楷體" w:hAnsi="標楷體" w:cs="Arial" w:hint="eastAsia"/>
          <w:sz w:val="28"/>
          <w:szCs w:val="28"/>
        </w:rPr>
        <w:t>.</w:t>
      </w:r>
      <w:r w:rsidR="00356D23">
        <w:rPr>
          <w:rFonts w:ascii="標楷體" w:eastAsia="標楷體" w:hAnsi="標楷體" w:cs="Arial" w:hint="eastAsia"/>
          <w:sz w:val="28"/>
          <w:szCs w:val="28"/>
        </w:rPr>
        <w:t>乙方非經甲方事前書面同意，不得於本契約標的內辦理前兩項以外之其他業務。</w:t>
      </w:r>
    </w:p>
    <w:p w14:paraId="1B3E7312" w14:textId="7754AFB2" w:rsidR="00356D23" w:rsidRPr="00E81CE6" w:rsidRDefault="00356D23" w:rsidP="00356D23">
      <w:pPr>
        <w:spacing w:line="540" w:lineRule="exact"/>
        <w:ind w:leftChars="828" w:left="2270" w:hangingChars="101" w:hanging="283"/>
        <w:rPr>
          <w:rFonts w:ascii="Arial" w:eastAsia="標楷體" w:hAnsi="Arial" w:cs="Arial"/>
          <w:sz w:val="28"/>
          <w:szCs w:val="28"/>
        </w:rPr>
      </w:pPr>
      <w:r w:rsidRPr="00356D23">
        <w:rPr>
          <w:rFonts w:ascii="Arial" w:eastAsia="標楷體" w:hAnsi="Arial" w:cs="Arial" w:hint="eastAsia"/>
          <w:sz w:val="28"/>
          <w:szCs w:val="28"/>
        </w:rPr>
        <w:t>2</w:t>
      </w:r>
      <w:r>
        <w:rPr>
          <w:rFonts w:ascii="標楷體" w:eastAsia="標楷體" w:hAnsi="標楷體" w:cs="Arial" w:hint="eastAsia"/>
          <w:sz w:val="28"/>
          <w:szCs w:val="28"/>
        </w:rPr>
        <w:t>.乙方應自行辦理主要業務，不得將其全部或其一部分交由第三人辦理。</w:t>
      </w:r>
    </w:p>
    <w:p w14:paraId="75DA512F" w14:textId="77777777" w:rsidR="0051736E" w:rsidRDefault="0051736E" w:rsidP="00F13F06">
      <w:pPr>
        <w:spacing w:line="540" w:lineRule="exact"/>
        <w:rPr>
          <w:rFonts w:ascii="Arial" w:eastAsia="標楷體" w:hAnsi="Arial" w:cs="Arial"/>
          <w:sz w:val="28"/>
          <w:szCs w:val="28"/>
        </w:rPr>
      </w:pPr>
    </w:p>
    <w:p w14:paraId="2CF93FFF" w14:textId="1C128D64" w:rsidR="00F13F06" w:rsidRPr="00F13F06" w:rsidRDefault="00F13F06" w:rsidP="00F13F06">
      <w:pPr>
        <w:spacing w:line="540" w:lineRule="exact"/>
        <w:rPr>
          <w:rFonts w:ascii="Arial" w:eastAsia="標楷體" w:hAnsi="Arial" w:cs="Arial"/>
          <w:sz w:val="28"/>
          <w:szCs w:val="28"/>
        </w:rPr>
      </w:pPr>
      <w:r w:rsidRPr="00F13F06">
        <w:rPr>
          <w:rFonts w:ascii="Arial" w:eastAsia="標楷體" w:hAnsi="Arial" w:cs="Arial"/>
          <w:sz w:val="28"/>
          <w:szCs w:val="28"/>
        </w:rPr>
        <w:t>第四條</w:t>
      </w:r>
      <w:r w:rsidRPr="00F13F06">
        <w:rPr>
          <w:rFonts w:ascii="Arial" w:eastAsia="標楷體" w:hAnsi="Arial" w:cs="Arial"/>
          <w:sz w:val="28"/>
          <w:szCs w:val="28"/>
        </w:rPr>
        <w:t xml:space="preserve">  </w:t>
      </w:r>
      <w:r w:rsidR="00DE5C48">
        <w:rPr>
          <w:rFonts w:ascii="Arial" w:eastAsia="標楷體" w:hAnsi="Arial" w:cs="Arial" w:hint="eastAsia"/>
          <w:sz w:val="28"/>
          <w:szCs w:val="28"/>
        </w:rPr>
        <w:t>租金</w:t>
      </w:r>
    </w:p>
    <w:p w14:paraId="719F4DB0" w14:textId="2C32A0E8" w:rsidR="00DE5C48" w:rsidRDefault="00F13F06" w:rsidP="00DE5C48">
      <w:pPr>
        <w:spacing w:line="540" w:lineRule="exact"/>
        <w:ind w:left="1680" w:hangingChars="600" w:hanging="1680"/>
        <w:jc w:val="both"/>
        <w:rPr>
          <w:rFonts w:ascii="標楷體" w:eastAsia="標楷體" w:hAnsi="標楷體" w:cs="Arial"/>
          <w:sz w:val="28"/>
          <w:szCs w:val="28"/>
        </w:rPr>
      </w:pPr>
      <w:r w:rsidRPr="00F13F06">
        <w:rPr>
          <w:rFonts w:ascii="Arial" w:eastAsia="標楷體" w:hAnsi="Arial" w:cs="Arial"/>
          <w:sz w:val="28"/>
          <w:szCs w:val="28"/>
        </w:rPr>
        <w:t xml:space="preserve">        </w:t>
      </w:r>
      <w:r w:rsidR="00DE5C48" w:rsidRPr="00DE5C48">
        <w:rPr>
          <w:rFonts w:ascii="標楷體" w:eastAsia="標楷體" w:hAnsi="標楷體" w:cs="Arial" w:hint="eastAsia"/>
          <w:sz w:val="28"/>
          <w:szCs w:val="28"/>
        </w:rPr>
        <w:t>一</w:t>
      </w:r>
      <w:r w:rsidR="002D5767">
        <w:rPr>
          <w:rFonts w:ascii="標楷體" w:eastAsia="標楷體" w:hAnsi="標楷體" w:cs="Arial" w:hint="eastAsia"/>
          <w:sz w:val="28"/>
          <w:szCs w:val="28"/>
        </w:rPr>
        <w:t>、</w:t>
      </w:r>
      <w:r w:rsidR="00DE5C48" w:rsidRPr="001923CA">
        <w:rPr>
          <w:rFonts w:ascii="標楷體" w:eastAsia="標楷體" w:hAnsi="標楷體" w:hint="eastAsia"/>
          <w:sz w:val="28"/>
          <w:szCs w:val="28"/>
        </w:rPr>
        <w:t>依據「國有公用不動產收益原則」第</w:t>
      </w:r>
      <w:r w:rsidR="00DE5C48">
        <w:rPr>
          <w:rFonts w:ascii="標楷體" w:eastAsia="標楷體" w:hAnsi="標楷體" w:hint="eastAsia"/>
          <w:sz w:val="28"/>
          <w:szCs w:val="28"/>
        </w:rPr>
        <w:t>五</w:t>
      </w:r>
      <w:r w:rsidR="00DE5C48" w:rsidRPr="001923CA">
        <w:rPr>
          <w:rFonts w:ascii="標楷體" w:eastAsia="標楷體" w:hAnsi="標楷體" w:hint="eastAsia"/>
          <w:sz w:val="28"/>
          <w:szCs w:val="28"/>
        </w:rPr>
        <w:t>點出租之租金標準</w:t>
      </w:r>
      <w:r w:rsidR="00DE5C48">
        <w:rPr>
          <w:rFonts w:ascii="標楷體" w:eastAsia="標楷體" w:hAnsi="標楷體" w:hint="eastAsia"/>
          <w:sz w:val="28"/>
          <w:szCs w:val="28"/>
        </w:rPr>
        <w:t>略以</w:t>
      </w:r>
      <w:r w:rsidR="00DE5C48" w:rsidRPr="001923CA">
        <w:rPr>
          <w:rFonts w:ascii="標楷體" w:eastAsia="標楷體" w:hAnsi="標楷體" w:hint="eastAsia"/>
          <w:sz w:val="28"/>
          <w:szCs w:val="28"/>
        </w:rPr>
        <w:t>：</w:t>
      </w:r>
      <w:r w:rsidR="00DE5C48">
        <w:rPr>
          <w:rFonts w:ascii="標楷體" w:eastAsia="標楷體" w:hAnsi="標楷體" w:hint="eastAsia"/>
          <w:sz w:val="28"/>
          <w:szCs w:val="28"/>
        </w:rPr>
        <w:t>「以不動產年租金總額，其底價由管理機關考量定價因素訂之，不得低於土地當期申報地價總額乘以百分之五。</w:t>
      </w:r>
      <w:r w:rsidR="00DE5C48">
        <w:rPr>
          <w:rFonts w:ascii="標楷體" w:eastAsia="標楷體" w:hAnsi="標楷體"/>
          <w:sz w:val="28"/>
          <w:szCs w:val="28"/>
        </w:rPr>
        <w:t>…</w:t>
      </w:r>
      <w:r w:rsidR="00DE5C48">
        <w:rPr>
          <w:rFonts w:ascii="標楷體" w:eastAsia="標楷體" w:hAnsi="標楷體" w:hint="eastAsia"/>
          <w:sz w:val="28"/>
          <w:szCs w:val="28"/>
        </w:rPr>
        <w:t>因租金率、土地申報地價變動，其變動後年租金總額較決標年租金總額高者，自變動當月起，改按較高之年租金總額計收標租年租金。</w:t>
      </w:r>
    </w:p>
    <w:p w14:paraId="7118EE61" w14:textId="14E241C7" w:rsidR="00F13F06" w:rsidRDefault="00DE5C48" w:rsidP="00DE5C48">
      <w:pPr>
        <w:spacing w:line="540" w:lineRule="exact"/>
        <w:ind w:leftChars="449" w:left="1078" w:firstLineChars="20" w:firstLine="56"/>
        <w:jc w:val="both"/>
        <w:rPr>
          <w:rFonts w:ascii="Arial" w:eastAsia="標楷體" w:hAnsi="Arial" w:cs="Arial"/>
          <w:sz w:val="28"/>
          <w:szCs w:val="28"/>
        </w:rPr>
      </w:pPr>
      <w:r>
        <w:rPr>
          <w:rFonts w:ascii="標楷體" w:eastAsia="標楷體" w:hAnsi="標楷體" w:cs="Arial" w:hint="eastAsia"/>
          <w:sz w:val="28"/>
          <w:szCs w:val="28"/>
        </w:rPr>
        <w:t>二</w:t>
      </w:r>
      <w:r w:rsidR="002D5767">
        <w:rPr>
          <w:rFonts w:ascii="標楷體" w:eastAsia="標楷體" w:hAnsi="標楷體" w:cs="Arial" w:hint="eastAsia"/>
          <w:sz w:val="28"/>
          <w:szCs w:val="28"/>
        </w:rPr>
        <w:t>、</w:t>
      </w:r>
      <w:r w:rsidRPr="001923CA">
        <w:rPr>
          <w:rFonts w:ascii="標楷體" w:eastAsia="標楷體" w:hAnsi="標楷體" w:hint="eastAsia"/>
          <w:sz w:val="28"/>
          <w:szCs w:val="28"/>
        </w:rPr>
        <w:t>本契約</w:t>
      </w:r>
      <w:r>
        <w:rPr>
          <w:rFonts w:ascii="標楷體" w:eastAsia="標楷體" w:hAnsi="標楷體" w:hint="eastAsia"/>
          <w:sz w:val="28"/>
          <w:szCs w:val="28"/>
        </w:rPr>
        <w:t>每年</w:t>
      </w:r>
      <w:r w:rsidRPr="001923CA">
        <w:rPr>
          <w:rFonts w:ascii="標楷體" w:eastAsia="標楷體" w:hAnsi="標楷體" w:hint="eastAsia"/>
          <w:sz w:val="28"/>
          <w:szCs w:val="28"/>
        </w:rPr>
        <w:t>基地年租金</w:t>
      </w:r>
      <w:r>
        <w:rPr>
          <w:rFonts w:ascii="標楷體" w:eastAsia="標楷體" w:hAnsi="標楷體" w:hint="eastAsia"/>
          <w:sz w:val="28"/>
          <w:szCs w:val="28"/>
        </w:rPr>
        <w:t>為</w:t>
      </w:r>
      <w:r w:rsidR="00F55697" w:rsidRPr="00F55697">
        <w:rPr>
          <w:rFonts w:ascii="標楷體" w:eastAsia="標楷體" w:hAnsi="標楷體" w:hint="eastAsia"/>
          <w:sz w:val="28"/>
          <w:szCs w:val="28"/>
        </w:rPr>
        <w:t>○○○○○</w:t>
      </w:r>
      <w:r w:rsidR="00F55697">
        <w:rPr>
          <w:rFonts w:ascii="標楷體" w:eastAsia="標楷體" w:hAnsi="標楷體" w:hint="eastAsia"/>
          <w:sz w:val="28"/>
          <w:szCs w:val="28"/>
        </w:rPr>
        <w:t>元。</w:t>
      </w:r>
    </w:p>
    <w:p w14:paraId="520F4235" w14:textId="27D9A0CF" w:rsidR="00DE5C48" w:rsidRDefault="00DE5C48" w:rsidP="00DE5C48">
      <w:pPr>
        <w:spacing w:line="540" w:lineRule="exact"/>
        <w:ind w:leftChars="449" w:left="1078" w:firstLineChars="20" w:firstLine="56"/>
        <w:jc w:val="both"/>
        <w:rPr>
          <w:rFonts w:ascii="標楷體" w:eastAsia="標楷體" w:hAnsi="標楷體"/>
          <w:sz w:val="28"/>
          <w:szCs w:val="28"/>
        </w:rPr>
      </w:pPr>
      <w:r>
        <w:rPr>
          <w:rFonts w:ascii="標楷體" w:eastAsia="標楷體" w:hAnsi="標楷體" w:cs="Arial" w:hint="eastAsia"/>
          <w:sz w:val="28"/>
          <w:szCs w:val="28"/>
        </w:rPr>
        <w:lastRenderedPageBreak/>
        <w:t>三</w:t>
      </w:r>
      <w:r w:rsidR="002D5767">
        <w:rPr>
          <w:rFonts w:ascii="標楷體" w:eastAsia="標楷體" w:hAnsi="標楷體" w:cs="Arial" w:hint="eastAsia"/>
          <w:sz w:val="28"/>
          <w:szCs w:val="28"/>
        </w:rPr>
        <w:t>、</w:t>
      </w:r>
      <w:r>
        <w:rPr>
          <w:rFonts w:ascii="標楷體" w:eastAsia="標楷體" w:hAnsi="標楷體" w:hint="eastAsia"/>
          <w:color w:val="000000"/>
          <w:sz w:val="28"/>
          <w:szCs w:val="28"/>
        </w:rPr>
        <w:t>本案</w:t>
      </w:r>
      <w:r w:rsidRPr="00595017">
        <w:rPr>
          <w:rFonts w:ascii="標楷體" w:eastAsia="標楷體" w:hAnsi="標楷體" w:hint="eastAsia"/>
          <w:sz w:val="28"/>
          <w:szCs w:val="28"/>
        </w:rPr>
        <w:t>年租金=基地年租金+房屋年租金</w:t>
      </w:r>
      <w:r>
        <w:rPr>
          <w:rFonts w:ascii="標楷體" w:eastAsia="標楷體" w:hAnsi="標楷體" w:hint="eastAsia"/>
          <w:sz w:val="28"/>
          <w:szCs w:val="28"/>
        </w:rPr>
        <w:t>+貨櫃年租金</w:t>
      </w:r>
    </w:p>
    <w:p w14:paraId="0E659FB1" w14:textId="46CECC3E" w:rsidR="00DE5C48" w:rsidRDefault="00DE5C48" w:rsidP="00DE5C48">
      <w:pPr>
        <w:spacing w:line="540" w:lineRule="exact"/>
        <w:ind w:leftChars="650" w:left="1560"/>
        <w:jc w:val="both"/>
        <w:rPr>
          <w:rFonts w:ascii="標楷體" w:eastAsia="標楷體" w:hAnsi="標楷體"/>
          <w:sz w:val="28"/>
          <w:szCs w:val="28"/>
        </w:rPr>
      </w:pPr>
      <w:r w:rsidRPr="00595017">
        <w:rPr>
          <w:rFonts w:ascii="標楷體" w:eastAsia="標楷體" w:hAnsi="標楷體" w:hint="eastAsia"/>
          <w:sz w:val="28"/>
          <w:szCs w:val="28"/>
        </w:rPr>
        <w:t>=</w:t>
      </w:r>
      <w:r w:rsidRPr="006E3CA5">
        <w:rPr>
          <w:rFonts w:ascii="標楷體" w:eastAsia="標楷體" w:hAnsi="標楷體" w:hint="eastAsia"/>
          <w:sz w:val="28"/>
          <w:szCs w:val="28"/>
          <w:u w:val="single"/>
        </w:rPr>
        <w:t>【(</w:t>
      </w:r>
      <w:r>
        <w:rPr>
          <w:rFonts w:ascii="標楷體" w:eastAsia="標楷體" w:hAnsi="標楷體" w:hint="eastAsia"/>
          <w:sz w:val="28"/>
          <w:szCs w:val="28"/>
          <w:u w:val="single"/>
        </w:rPr>
        <w:t>每平方公尺</w:t>
      </w:r>
      <w:r w:rsidRPr="006E3CA5">
        <w:rPr>
          <w:rFonts w:ascii="標楷體" w:eastAsia="標楷體" w:hAnsi="標楷體" w:hint="eastAsia"/>
          <w:sz w:val="28"/>
          <w:szCs w:val="28"/>
          <w:u w:val="single"/>
        </w:rPr>
        <w:t>當期申報地價)×</w:t>
      </w:r>
      <w:r>
        <w:rPr>
          <w:rFonts w:ascii="標楷體" w:eastAsia="標楷體" w:hAnsi="標楷體" w:hint="eastAsia"/>
          <w:sz w:val="28"/>
          <w:szCs w:val="28"/>
          <w:u w:val="single"/>
        </w:rPr>
        <w:t>基地出租面積</w:t>
      </w:r>
      <w:r w:rsidRPr="006E3CA5">
        <w:rPr>
          <w:rFonts w:ascii="標楷體" w:eastAsia="標楷體" w:hAnsi="標楷體" w:hint="eastAsia"/>
          <w:sz w:val="28"/>
          <w:szCs w:val="28"/>
          <w:u w:val="single"/>
        </w:rPr>
        <w:t>×得標之年租金</w:t>
      </w:r>
      <w:r>
        <w:rPr>
          <w:rFonts w:ascii="標楷體" w:eastAsia="標楷體" w:hAnsi="標楷體" w:hint="eastAsia"/>
          <w:sz w:val="28"/>
          <w:szCs w:val="28"/>
          <w:u w:val="single"/>
        </w:rPr>
        <w:t>率</w:t>
      </w:r>
      <w:r w:rsidRPr="006E3CA5">
        <w:rPr>
          <w:rFonts w:ascii="標楷體" w:eastAsia="標楷體" w:hAnsi="標楷體" w:hint="eastAsia"/>
          <w:sz w:val="28"/>
          <w:szCs w:val="28"/>
          <w:u w:val="single"/>
        </w:rPr>
        <w:t>】＋【當期房屋課稅現值×10%×(出租面積/課稅面積)】</w:t>
      </w:r>
      <w:r>
        <w:rPr>
          <w:rFonts w:ascii="標楷體" w:eastAsia="標楷體" w:hAnsi="標楷體" w:hint="eastAsia"/>
          <w:sz w:val="28"/>
          <w:szCs w:val="28"/>
          <w:u w:val="single"/>
        </w:rPr>
        <w:t>+【</w:t>
      </w:r>
      <w:r w:rsidR="000874D7">
        <w:rPr>
          <w:rFonts w:ascii="標楷體" w:eastAsia="標楷體" w:hAnsi="標楷體" w:hint="eastAsia"/>
          <w:sz w:val="28"/>
          <w:szCs w:val="28"/>
          <w:u w:val="single"/>
        </w:rPr>
        <w:t>貨櫃年租金</w:t>
      </w:r>
      <w:r>
        <w:rPr>
          <w:rFonts w:ascii="標楷體" w:eastAsia="標楷體" w:hAnsi="標楷體" w:hint="eastAsia"/>
          <w:sz w:val="28"/>
          <w:szCs w:val="28"/>
          <w:u w:val="single"/>
        </w:rPr>
        <w:t>】</w:t>
      </w:r>
    </w:p>
    <w:p w14:paraId="43462AD9" w14:textId="7622FB0A" w:rsidR="00DE5C48" w:rsidRDefault="000874D7" w:rsidP="007541B7">
      <w:pPr>
        <w:spacing w:line="540" w:lineRule="exact"/>
        <w:ind w:leftChars="472" w:left="1699" w:hangingChars="202" w:hanging="566"/>
        <w:jc w:val="both"/>
        <w:rPr>
          <w:rFonts w:ascii="標楷體" w:eastAsia="標楷體" w:hAnsi="標楷體"/>
          <w:sz w:val="28"/>
          <w:szCs w:val="28"/>
        </w:rPr>
      </w:pPr>
      <w:r>
        <w:rPr>
          <w:rFonts w:ascii="標楷體" w:eastAsia="標楷體" w:hAnsi="標楷體" w:cs="Arial" w:hint="eastAsia"/>
          <w:sz w:val="28"/>
          <w:szCs w:val="28"/>
        </w:rPr>
        <w:t>四</w:t>
      </w:r>
      <w:r w:rsidR="002D5767">
        <w:rPr>
          <w:rFonts w:ascii="標楷體" w:eastAsia="標楷體" w:hAnsi="標楷體" w:cs="Arial" w:hint="eastAsia"/>
          <w:sz w:val="28"/>
          <w:szCs w:val="28"/>
        </w:rPr>
        <w:t>、</w:t>
      </w:r>
      <w:r w:rsidR="007541B7" w:rsidRPr="00B505DF">
        <w:rPr>
          <w:rFonts w:ascii="Arial" w:eastAsia="標楷體" w:hAnsi="Arial" w:cs="Arial"/>
          <w:sz w:val="28"/>
          <w:szCs w:val="28"/>
        </w:rPr>
        <w:t>繳納期限：</w:t>
      </w:r>
      <w:r w:rsidR="007541B7" w:rsidRPr="00B505DF">
        <w:rPr>
          <w:rFonts w:ascii="Arial" w:eastAsia="標楷體" w:hAnsi="Arial" w:cs="Arial" w:hint="eastAsia"/>
          <w:sz w:val="28"/>
          <w:szCs w:val="28"/>
        </w:rPr>
        <w:t>租金</w:t>
      </w:r>
      <w:r w:rsidR="007541B7" w:rsidRPr="00B505DF">
        <w:rPr>
          <w:rFonts w:ascii="Arial" w:eastAsia="標楷體" w:hAnsi="Arial" w:cs="Arial" w:hint="eastAsia"/>
          <w:sz w:val="28"/>
          <w:szCs w:val="28"/>
        </w:rPr>
        <w:t>1</w:t>
      </w:r>
      <w:r w:rsidR="007541B7" w:rsidRPr="00B505DF">
        <w:rPr>
          <w:rFonts w:ascii="Arial" w:eastAsia="標楷體" w:hAnsi="Arial" w:cs="Arial" w:hint="eastAsia"/>
          <w:sz w:val="28"/>
          <w:szCs w:val="28"/>
        </w:rPr>
        <w:t>年為</w:t>
      </w:r>
      <w:r w:rsidR="007541B7" w:rsidRPr="00B505DF">
        <w:rPr>
          <w:rFonts w:ascii="Arial" w:eastAsia="標楷體" w:hAnsi="Arial" w:cs="Arial" w:hint="eastAsia"/>
          <w:sz w:val="28"/>
          <w:szCs w:val="28"/>
        </w:rPr>
        <w:t>2</w:t>
      </w:r>
      <w:r w:rsidR="007541B7" w:rsidRPr="00B505DF">
        <w:rPr>
          <w:rFonts w:ascii="Arial" w:eastAsia="標楷體" w:hAnsi="Arial" w:cs="Arial" w:hint="eastAsia"/>
          <w:sz w:val="28"/>
          <w:szCs w:val="28"/>
        </w:rPr>
        <w:t>期，</w:t>
      </w:r>
      <w:bookmarkStart w:id="1" w:name="_Hlk150269773"/>
      <w:r w:rsidR="007541B7" w:rsidRPr="00B505DF">
        <w:rPr>
          <w:rFonts w:ascii="Arial" w:eastAsia="標楷體" w:hAnsi="Arial" w:cs="Arial" w:hint="eastAsia"/>
          <w:sz w:val="28"/>
          <w:szCs w:val="28"/>
        </w:rPr>
        <w:t>每年</w:t>
      </w:r>
      <w:r w:rsidR="007541B7" w:rsidRPr="00B505DF">
        <w:rPr>
          <w:rFonts w:ascii="Arial" w:eastAsia="標楷體" w:hAnsi="Arial" w:cs="Arial" w:hint="eastAsia"/>
          <w:sz w:val="28"/>
          <w:szCs w:val="28"/>
        </w:rPr>
        <w:t>1</w:t>
      </w:r>
      <w:r w:rsidR="007541B7" w:rsidRPr="00B505DF">
        <w:rPr>
          <w:rFonts w:ascii="Arial" w:eastAsia="標楷體" w:hAnsi="Arial" w:cs="Arial"/>
          <w:sz w:val="28"/>
          <w:szCs w:val="28"/>
        </w:rPr>
        <w:t>2</w:t>
      </w:r>
      <w:r w:rsidR="007541B7" w:rsidRPr="00B505DF">
        <w:rPr>
          <w:rFonts w:ascii="Arial" w:eastAsia="標楷體" w:hAnsi="Arial" w:cs="Arial" w:hint="eastAsia"/>
          <w:sz w:val="28"/>
          <w:szCs w:val="28"/>
        </w:rPr>
        <w:t>月</w:t>
      </w:r>
      <w:r w:rsidR="007541B7" w:rsidRPr="00B505DF">
        <w:rPr>
          <w:rFonts w:ascii="Arial" w:eastAsia="標楷體" w:hAnsi="Arial" w:cs="Arial" w:hint="eastAsia"/>
          <w:sz w:val="28"/>
          <w:szCs w:val="28"/>
        </w:rPr>
        <w:t>3</w:t>
      </w:r>
      <w:r w:rsidR="007541B7" w:rsidRPr="00B505DF">
        <w:rPr>
          <w:rFonts w:ascii="Arial" w:eastAsia="標楷體" w:hAnsi="Arial" w:cs="Arial"/>
          <w:sz w:val="28"/>
          <w:szCs w:val="28"/>
        </w:rPr>
        <w:t>1</w:t>
      </w:r>
      <w:r w:rsidR="007541B7" w:rsidRPr="00B505DF">
        <w:rPr>
          <w:rFonts w:ascii="Arial" w:eastAsia="標楷體" w:hAnsi="Arial" w:cs="Arial"/>
          <w:sz w:val="28"/>
          <w:szCs w:val="28"/>
        </w:rPr>
        <w:t>日</w:t>
      </w:r>
      <w:r w:rsidR="007541B7" w:rsidRPr="00B505DF">
        <w:rPr>
          <w:rFonts w:ascii="Arial" w:eastAsia="標楷體" w:hAnsi="Arial" w:cs="Arial" w:hint="eastAsia"/>
          <w:sz w:val="28"/>
          <w:szCs w:val="28"/>
        </w:rPr>
        <w:t>前繳納次年度</w:t>
      </w:r>
      <w:r w:rsidR="007541B7" w:rsidRPr="00B505DF">
        <w:rPr>
          <w:rFonts w:ascii="Arial" w:eastAsia="標楷體" w:hAnsi="Arial" w:cs="Arial"/>
          <w:sz w:val="28"/>
          <w:szCs w:val="28"/>
        </w:rPr>
        <w:t>1</w:t>
      </w:r>
      <w:r w:rsidR="007541B7" w:rsidRPr="00B505DF">
        <w:rPr>
          <w:rFonts w:ascii="Arial" w:eastAsia="標楷體" w:hAnsi="Arial" w:cs="Arial" w:hint="eastAsia"/>
          <w:sz w:val="28"/>
          <w:szCs w:val="28"/>
        </w:rPr>
        <w:t>月</w:t>
      </w:r>
      <w:r w:rsidR="007541B7" w:rsidRPr="00B505DF">
        <w:rPr>
          <w:rFonts w:ascii="Arial" w:eastAsia="標楷體" w:hAnsi="Arial" w:cs="Arial"/>
          <w:sz w:val="28"/>
          <w:szCs w:val="28"/>
        </w:rPr>
        <w:t>1</w:t>
      </w:r>
      <w:r w:rsidR="007541B7" w:rsidRPr="00B505DF">
        <w:rPr>
          <w:rFonts w:ascii="Arial" w:eastAsia="標楷體" w:hAnsi="Arial" w:cs="Arial" w:hint="eastAsia"/>
          <w:sz w:val="28"/>
          <w:szCs w:val="28"/>
        </w:rPr>
        <w:t>日至</w:t>
      </w:r>
      <w:r w:rsidR="007541B7" w:rsidRPr="00B505DF">
        <w:rPr>
          <w:rFonts w:ascii="Arial" w:eastAsia="標楷體" w:hAnsi="Arial" w:cs="Arial"/>
          <w:sz w:val="28"/>
          <w:szCs w:val="28"/>
        </w:rPr>
        <w:t>6</w:t>
      </w:r>
      <w:r w:rsidR="007541B7" w:rsidRPr="00B505DF">
        <w:rPr>
          <w:rFonts w:ascii="Arial" w:eastAsia="標楷體" w:hAnsi="Arial" w:cs="Arial" w:hint="eastAsia"/>
          <w:sz w:val="28"/>
          <w:szCs w:val="28"/>
        </w:rPr>
        <w:t>月</w:t>
      </w:r>
      <w:r w:rsidR="007541B7" w:rsidRPr="00B505DF">
        <w:rPr>
          <w:rFonts w:ascii="Arial" w:eastAsia="標楷體" w:hAnsi="Arial" w:cs="Arial"/>
          <w:sz w:val="28"/>
          <w:szCs w:val="28"/>
        </w:rPr>
        <w:t>30</w:t>
      </w:r>
      <w:r w:rsidR="007541B7" w:rsidRPr="00B505DF">
        <w:rPr>
          <w:rFonts w:ascii="Arial" w:eastAsia="標楷體" w:hAnsi="Arial" w:cs="Arial" w:hint="eastAsia"/>
          <w:sz w:val="28"/>
          <w:szCs w:val="28"/>
        </w:rPr>
        <w:t>日租金</w:t>
      </w:r>
      <w:r w:rsidR="007541B7" w:rsidRPr="00B505DF">
        <w:rPr>
          <w:rFonts w:ascii="Arial" w:eastAsia="標楷體" w:hAnsi="Arial" w:cs="Arial" w:hint="eastAsia"/>
          <w:sz w:val="28"/>
          <w:szCs w:val="28"/>
        </w:rPr>
        <w:t>(</w:t>
      </w:r>
      <w:r w:rsidR="007541B7" w:rsidRPr="00B505DF">
        <w:rPr>
          <w:rFonts w:ascii="Arial" w:eastAsia="標楷體" w:hAnsi="Arial" w:cs="Arial" w:hint="eastAsia"/>
          <w:sz w:val="28"/>
          <w:szCs w:val="28"/>
        </w:rPr>
        <w:t>第</w:t>
      </w:r>
      <w:r w:rsidR="007541B7" w:rsidRPr="00B505DF">
        <w:rPr>
          <w:rFonts w:ascii="Arial" w:eastAsia="標楷體" w:hAnsi="Arial" w:cs="Arial" w:hint="eastAsia"/>
          <w:sz w:val="28"/>
          <w:szCs w:val="28"/>
        </w:rPr>
        <w:t>1</w:t>
      </w:r>
      <w:r w:rsidR="007541B7" w:rsidRPr="00B505DF">
        <w:rPr>
          <w:rFonts w:ascii="Arial" w:eastAsia="標楷體" w:hAnsi="Arial" w:cs="Arial" w:hint="eastAsia"/>
          <w:sz w:val="28"/>
          <w:szCs w:val="28"/>
        </w:rPr>
        <w:t>期</w:t>
      </w:r>
      <w:r w:rsidR="007541B7" w:rsidRPr="00B505DF">
        <w:rPr>
          <w:rFonts w:ascii="Arial" w:eastAsia="標楷體" w:hAnsi="Arial" w:cs="Arial"/>
          <w:sz w:val="28"/>
          <w:szCs w:val="28"/>
        </w:rPr>
        <w:t>)</w:t>
      </w:r>
      <w:bookmarkEnd w:id="1"/>
      <w:r w:rsidR="007541B7" w:rsidRPr="00B505DF">
        <w:rPr>
          <w:rFonts w:ascii="Arial" w:eastAsia="標楷體" w:hAnsi="Arial" w:cs="Arial" w:hint="eastAsia"/>
          <w:sz w:val="28"/>
          <w:szCs w:val="28"/>
        </w:rPr>
        <w:t>、每年</w:t>
      </w:r>
      <w:r w:rsidR="007541B7" w:rsidRPr="00B505DF">
        <w:rPr>
          <w:rFonts w:ascii="Arial" w:eastAsia="標楷體" w:hAnsi="Arial" w:cs="Arial" w:hint="eastAsia"/>
          <w:sz w:val="28"/>
          <w:szCs w:val="28"/>
        </w:rPr>
        <w:t>6</w:t>
      </w:r>
      <w:r w:rsidR="007541B7" w:rsidRPr="00B505DF">
        <w:rPr>
          <w:rFonts w:ascii="Arial" w:eastAsia="標楷體" w:hAnsi="Arial" w:cs="Arial" w:hint="eastAsia"/>
          <w:sz w:val="28"/>
          <w:szCs w:val="28"/>
        </w:rPr>
        <w:t>月</w:t>
      </w:r>
      <w:r w:rsidR="007541B7" w:rsidRPr="00B505DF">
        <w:rPr>
          <w:rFonts w:ascii="Arial" w:eastAsia="標楷體" w:hAnsi="Arial" w:cs="Arial"/>
          <w:sz w:val="28"/>
          <w:szCs w:val="28"/>
        </w:rPr>
        <w:t>30</w:t>
      </w:r>
      <w:r w:rsidR="007541B7" w:rsidRPr="00B505DF">
        <w:rPr>
          <w:rFonts w:ascii="Arial" w:eastAsia="標楷體" w:hAnsi="Arial" w:cs="Arial"/>
          <w:sz w:val="28"/>
          <w:szCs w:val="28"/>
        </w:rPr>
        <w:t>日</w:t>
      </w:r>
      <w:r w:rsidR="007541B7" w:rsidRPr="00B505DF">
        <w:rPr>
          <w:rFonts w:ascii="Arial" w:eastAsia="標楷體" w:hAnsi="Arial" w:cs="Arial" w:hint="eastAsia"/>
          <w:sz w:val="28"/>
          <w:szCs w:val="28"/>
        </w:rPr>
        <w:t>前繳納當年度</w:t>
      </w:r>
      <w:r w:rsidR="007541B7" w:rsidRPr="00B505DF">
        <w:rPr>
          <w:rFonts w:ascii="Arial" w:eastAsia="標楷體" w:hAnsi="Arial" w:cs="Arial"/>
          <w:sz w:val="28"/>
          <w:szCs w:val="28"/>
        </w:rPr>
        <w:t>7</w:t>
      </w:r>
      <w:r w:rsidR="007541B7" w:rsidRPr="00B505DF">
        <w:rPr>
          <w:rFonts w:ascii="Arial" w:eastAsia="標楷體" w:hAnsi="Arial" w:cs="Arial" w:hint="eastAsia"/>
          <w:sz w:val="28"/>
          <w:szCs w:val="28"/>
        </w:rPr>
        <w:t>月</w:t>
      </w:r>
      <w:r w:rsidR="007541B7" w:rsidRPr="00B505DF">
        <w:rPr>
          <w:rFonts w:ascii="Arial" w:eastAsia="標楷體" w:hAnsi="Arial" w:cs="Arial"/>
          <w:sz w:val="28"/>
          <w:szCs w:val="28"/>
        </w:rPr>
        <w:t>1</w:t>
      </w:r>
      <w:r w:rsidR="007541B7" w:rsidRPr="00B505DF">
        <w:rPr>
          <w:rFonts w:ascii="Arial" w:eastAsia="標楷體" w:hAnsi="Arial" w:cs="Arial" w:hint="eastAsia"/>
          <w:sz w:val="28"/>
          <w:szCs w:val="28"/>
        </w:rPr>
        <w:t>日至</w:t>
      </w:r>
      <w:r w:rsidR="007541B7" w:rsidRPr="00B505DF">
        <w:rPr>
          <w:rFonts w:ascii="Arial" w:eastAsia="標楷體" w:hAnsi="Arial" w:cs="Arial"/>
          <w:sz w:val="28"/>
          <w:szCs w:val="28"/>
        </w:rPr>
        <w:t>12</w:t>
      </w:r>
      <w:r w:rsidR="007541B7" w:rsidRPr="00B505DF">
        <w:rPr>
          <w:rFonts w:ascii="Arial" w:eastAsia="標楷體" w:hAnsi="Arial" w:cs="Arial" w:hint="eastAsia"/>
          <w:sz w:val="28"/>
          <w:szCs w:val="28"/>
        </w:rPr>
        <w:t>月</w:t>
      </w:r>
      <w:r w:rsidR="007541B7" w:rsidRPr="00B505DF">
        <w:rPr>
          <w:rFonts w:ascii="Arial" w:eastAsia="標楷體" w:hAnsi="Arial" w:cs="Arial"/>
          <w:sz w:val="28"/>
          <w:szCs w:val="28"/>
        </w:rPr>
        <w:t>31</w:t>
      </w:r>
      <w:r w:rsidR="007541B7" w:rsidRPr="00B505DF">
        <w:rPr>
          <w:rFonts w:ascii="Arial" w:eastAsia="標楷體" w:hAnsi="Arial" w:cs="Arial" w:hint="eastAsia"/>
          <w:sz w:val="28"/>
          <w:szCs w:val="28"/>
        </w:rPr>
        <w:t>日租金</w:t>
      </w:r>
      <w:r w:rsidR="007541B7" w:rsidRPr="00B505DF">
        <w:rPr>
          <w:rFonts w:ascii="Arial" w:eastAsia="標楷體" w:hAnsi="Arial" w:cs="Arial" w:hint="eastAsia"/>
          <w:sz w:val="28"/>
          <w:szCs w:val="28"/>
        </w:rPr>
        <w:t>(</w:t>
      </w:r>
      <w:r w:rsidR="007541B7" w:rsidRPr="00B505DF">
        <w:rPr>
          <w:rFonts w:ascii="Arial" w:eastAsia="標楷體" w:hAnsi="Arial" w:cs="Arial" w:hint="eastAsia"/>
          <w:sz w:val="28"/>
          <w:szCs w:val="28"/>
        </w:rPr>
        <w:t>第</w:t>
      </w:r>
      <w:r w:rsidR="007541B7" w:rsidRPr="00B505DF">
        <w:rPr>
          <w:rFonts w:ascii="Arial" w:eastAsia="標楷體" w:hAnsi="Arial" w:cs="Arial" w:hint="eastAsia"/>
          <w:sz w:val="28"/>
          <w:szCs w:val="28"/>
        </w:rPr>
        <w:t>2</w:t>
      </w:r>
      <w:r w:rsidR="007541B7" w:rsidRPr="00B505DF">
        <w:rPr>
          <w:rFonts w:ascii="Arial" w:eastAsia="標楷體" w:hAnsi="Arial" w:cs="Arial" w:hint="eastAsia"/>
          <w:sz w:val="28"/>
          <w:szCs w:val="28"/>
        </w:rPr>
        <w:t>期</w:t>
      </w:r>
      <w:r w:rsidR="007541B7" w:rsidRPr="00B505DF">
        <w:rPr>
          <w:rFonts w:ascii="Arial" w:eastAsia="標楷體" w:hAnsi="Arial" w:cs="Arial"/>
          <w:sz w:val="28"/>
          <w:szCs w:val="28"/>
        </w:rPr>
        <w:t>)</w:t>
      </w:r>
      <w:bookmarkStart w:id="2" w:name="_Hlk150269827"/>
      <w:r w:rsidR="007541B7" w:rsidRPr="00B505DF">
        <w:rPr>
          <w:rFonts w:ascii="Arial" w:eastAsia="標楷體" w:hAnsi="Arial" w:cs="Arial" w:hint="eastAsia"/>
          <w:sz w:val="28"/>
          <w:szCs w:val="28"/>
        </w:rPr>
        <w:t>，由承租人自動</w:t>
      </w:r>
      <w:bookmarkEnd w:id="2"/>
      <w:r w:rsidR="007541B7" w:rsidRPr="00B505DF">
        <w:rPr>
          <w:rFonts w:ascii="Arial" w:eastAsia="標楷體" w:hAnsi="Arial" w:cs="Arial" w:hint="eastAsia"/>
          <w:sz w:val="28"/>
          <w:szCs w:val="28"/>
        </w:rPr>
        <w:t>向標租機關繳納。首期租金金額依機關函文說明期限繳納（如未滿</w:t>
      </w:r>
      <w:r w:rsidR="007541B7" w:rsidRPr="00B505DF">
        <w:rPr>
          <w:rFonts w:ascii="Arial" w:eastAsia="標楷體" w:hAnsi="Arial" w:cs="Arial" w:hint="eastAsia"/>
          <w:sz w:val="28"/>
          <w:szCs w:val="28"/>
        </w:rPr>
        <w:t>1</w:t>
      </w:r>
      <w:r w:rsidR="007541B7" w:rsidRPr="00B505DF">
        <w:rPr>
          <w:rFonts w:ascii="Arial" w:eastAsia="標楷體" w:hAnsi="Arial" w:cs="Arial" w:hint="eastAsia"/>
          <w:sz w:val="28"/>
          <w:szCs w:val="28"/>
        </w:rPr>
        <w:t>個月，</w:t>
      </w:r>
      <w:r w:rsidR="00A573C9">
        <w:rPr>
          <w:rFonts w:ascii="Arial" w:eastAsia="標楷體" w:hAnsi="Arial" w:cs="Arial" w:hint="eastAsia"/>
          <w:sz w:val="28"/>
          <w:szCs w:val="28"/>
        </w:rPr>
        <w:t>依</w:t>
      </w:r>
      <w:r w:rsidR="007541B7" w:rsidRPr="00B505DF">
        <w:rPr>
          <w:rFonts w:ascii="Arial" w:eastAsia="標楷體" w:hAnsi="Arial" w:cs="Arial" w:hint="eastAsia"/>
          <w:sz w:val="28"/>
          <w:szCs w:val="28"/>
        </w:rPr>
        <w:t>佔該月之</w:t>
      </w:r>
      <w:r w:rsidR="007541B7" w:rsidRPr="00B505DF">
        <w:rPr>
          <w:rFonts w:ascii="Arial" w:eastAsia="標楷體" w:hAnsi="Arial" w:cs="Arial"/>
          <w:sz w:val="28"/>
          <w:szCs w:val="28"/>
        </w:rPr>
        <w:t>比例計算</w:t>
      </w:r>
      <w:r w:rsidR="007541B7" w:rsidRPr="00B505DF">
        <w:rPr>
          <w:rFonts w:ascii="Arial" w:eastAsia="標楷體" w:hAnsi="Arial" w:cs="Arial" w:hint="eastAsia"/>
          <w:sz w:val="28"/>
          <w:szCs w:val="28"/>
        </w:rPr>
        <w:t>。</w:t>
      </w:r>
    </w:p>
    <w:p w14:paraId="1CD1F3B0" w14:textId="4832A2C7" w:rsidR="007541B7" w:rsidRPr="00B505DF" w:rsidRDefault="007541B7" w:rsidP="002D5767">
      <w:pPr>
        <w:spacing w:line="540" w:lineRule="exact"/>
        <w:ind w:leftChars="472" w:left="1637" w:hangingChars="180" w:hanging="504"/>
        <w:jc w:val="both"/>
        <w:rPr>
          <w:rFonts w:ascii="Arial" w:eastAsia="標楷體" w:hAnsi="Arial" w:cs="Arial"/>
          <w:sz w:val="28"/>
          <w:szCs w:val="28"/>
        </w:rPr>
      </w:pPr>
      <w:r>
        <w:rPr>
          <w:rFonts w:ascii="標楷體" w:eastAsia="標楷體" w:hAnsi="標楷體" w:hint="eastAsia"/>
          <w:sz w:val="28"/>
          <w:szCs w:val="28"/>
        </w:rPr>
        <w:t>五</w:t>
      </w:r>
      <w:r w:rsidR="002D5767">
        <w:rPr>
          <w:rFonts w:ascii="標楷體" w:eastAsia="標楷體" w:hAnsi="標楷體" w:hint="eastAsia"/>
          <w:sz w:val="28"/>
          <w:szCs w:val="28"/>
        </w:rPr>
        <w:t>、</w:t>
      </w:r>
      <w:r w:rsidRPr="007541B7">
        <w:rPr>
          <w:rFonts w:ascii="標楷體" w:eastAsia="標楷體" w:hAnsi="標楷體" w:hint="eastAsia"/>
          <w:sz w:val="28"/>
          <w:szCs w:val="28"/>
        </w:rPr>
        <w:t>租金請繳納至機關指定金融帳戶內，銀行名稱：</w:t>
      </w:r>
      <w:r w:rsidR="00DD1FD1" w:rsidRPr="00DD1FD1">
        <w:rPr>
          <w:rFonts w:ascii="標楷體" w:eastAsia="標楷體" w:hAnsi="標楷體" w:hint="eastAsia"/>
          <w:sz w:val="28"/>
          <w:szCs w:val="28"/>
        </w:rPr>
        <w:t>「太麻里地區農會信用部」本所指定帳號：「戶名：金峰鄉公所」、帳號「</w:t>
      </w:r>
      <w:r w:rsidR="00072D65" w:rsidRPr="00B505DF">
        <w:rPr>
          <w:rFonts w:ascii="Arial" w:eastAsia="標楷體" w:hAnsi="Arial" w:cs="Arial"/>
          <w:sz w:val="28"/>
          <w:szCs w:val="28"/>
        </w:rPr>
        <w:t xml:space="preserve">000881 </w:t>
      </w:r>
      <w:r w:rsidR="00072D65" w:rsidRPr="00B505DF">
        <w:rPr>
          <w:rFonts w:ascii="Arial" w:eastAsia="標楷體" w:hAnsi="Arial" w:cs="Arial" w:hint="eastAsia"/>
          <w:sz w:val="28"/>
          <w:szCs w:val="28"/>
        </w:rPr>
        <w:t>-</w:t>
      </w:r>
      <w:r w:rsidR="00072D65" w:rsidRPr="00B505DF">
        <w:rPr>
          <w:rFonts w:ascii="Arial" w:eastAsia="標楷體" w:hAnsi="Arial" w:cs="Arial"/>
          <w:sz w:val="28"/>
          <w:szCs w:val="28"/>
        </w:rPr>
        <w:t>11040000</w:t>
      </w:r>
      <w:r w:rsidR="00DD1FD1" w:rsidRPr="00B505DF">
        <w:rPr>
          <w:rFonts w:ascii="Arial" w:eastAsia="標楷體" w:hAnsi="Arial" w:cs="Arial" w:hint="eastAsia"/>
          <w:sz w:val="28"/>
          <w:szCs w:val="28"/>
        </w:rPr>
        <w:t>」。</w:t>
      </w:r>
    </w:p>
    <w:p w14:paraId="5354F068" w14:textId="350C667C" w:rsidR="00806ADC" w:rsidRDefault="00806ADC" w:rsidP="002D5767">
      <w:pPr>
        <w:spacing w:line="540" w:lineRule="exact"/>
        <w:ind w:leftChars="472" w:left="1693" w:hangingChars="200" w:hanging="560"/>
        <w:jc w:val="both"/>
        <w:rPr>
          <w:rFonts w:eastAsia="標楷體" w:hAnsi="標楷體"/>
          <w:sz w:val="28"/>
          <w:szCs w:val="28"/>
        </w:rPr>
      </w:pPr>
      <w:r>
        <w:rPr>
          <w:rFonts w:ascii="標楷體" w:eastAsia="標楷體" w:hAnsi="標楷體" w:hint="eastAsia"/>
          <w:sz w:val="28"/>
          <w:szCs w:val="28"/>
        </w:rPr>
        <w:t>六</w:t>
      </w:r>
      <w:r w:rsidR="002D5767">
        <w:rPr>
          <w:rFonts w:ascii="標楷體" w:eastAsia="標楷體" w:hAnsi="標楷體" w:hint="eastAsia"/>
          <w:sz w:val="28"/>
          <w:szCs w:val="28"/>
        </w:rPr>
        <w:t>、</w:t>
      </w:r>
      <w:r>
        <w:rPr>
          <w:rFonts w:eastAsia="標楷體" w:hAnsi="標楷體" w:hint="eastAsia"/>
          <w:sz w:val="28"/>
          <w:szCs w:val="28"/>
        </w:rPr>
        <w:t>倘本案出租標的受損嚴重致難以短期修復，得經雙方書面協議，依不堪使用面積比例減少租金。</w:t>
      </w:r>
    </w:p>
    <w:p w14:paraId="00860312" w14:textId="62D45918" w:rsidR="009366BE" w:rsidRPr="009366BE" w:rsidRDefault="009366BE" w:rsidP="002D5767">
      <w:pPr>
        <w:spacing w:line="540" w:lineRule="exact"/>
        <w:ind w:leftChars="472" w:left="1693" w:hangingChars="200" w:hanging="560"/>
        <w:jc w:val="both"/>
        <w:rPr>
          <w:rFonts w:eastAsia="標楷體" w:hAnsi="標楷體"/>
          <w:sz w:val="28"/>
          <w:szCs w:val="28"/>
        </w:rPr>
      </w:pPr>
      <w:r>
        <w:rPr>
          <w:rFonts w:eastAsia="標楷體" w:hAnsi="標楷體" w:hint="eastAsia"/>
          <w:sz w:val="28"/>
          <w:szCs w:val="28"/>
        </w:rPr>
        <w:t>七、</w:t>
      </w:r>
      <w:r w:rsidRPr="009366BE">
        <w:rPr>
          <w:rFonts w:eastAsia="標楷體" w:hAnsi="標楷體" w:hint="eastAsia"/>
          <w:color w:val="FF0000"/>
          <w:sz w:val="28"/>
          <w:szCs w:val="28"/>
        </w:rPr>
        <w:t>本案標的之嘉蘭遊客服務中心</w:t>
      </w:r>
      <w:r w:rsidR="00BD67DF">
        <w:rPr>
          <w:rFonts w:eastAsia="標楷體" w:hAnsi="標楷體" w:hint="eastAsia"/>
          <w:color w:val="FF0000"/>
          <w:sz w:val="28"/>
          <w:szCs w:val="28"/>
        </w:rPr>
        <w:t>、環村自行車道</w:t>
      </w:r>
      <w:r w:rsidRPr="009366BE">
        <w:rPr>
          <w:rFonts w:eastAsia="標楷體" w:hAnsi="標楷體" w:hint="eastAsia"/>
          <w:color w:val="FF0000"/>
          <w:sz w:val="28"/>
          <w:szCs w:val="28"/>
        </w:rPr>
        <w:t>及天空步道因年度有編列經費辦理修繕，須待完工後再辦理點交作業</w:t>
      </w:r>
      <w:r>
        <w:rPr>
          <w:rFonts w:eastAsia="標楷體" w:hAnsi="標楷體" w:hint="eastAsia"/>
          <w:sz w:val="28"/>
          <w:szCs w:val="28"/>
        </w:rPr>
        <w:t>。</w:t>
      </w:r>
    </w:p>
    <w:p w14:paraId="4B047B46" w14:textId="3E1DAABB" w:rsidR="00806ADC" w:rsidRDefault="009366BE" w:rsidP="002D5767">
      <w:pPr>
        <w:spacing w:line="540" w:lineRule="exact"/>
        <w:ind w:leftChars="472" w:left="1665" w:hangingChars="190" w:hanging="532"/>
        <w:jc w:val="both"/>
        <w:rPr>
          <w:rFonts w:eastAsia="標楷體" w:hAnsi="標楷體"/>
          <w:sz w:val="28"/>
          <w:szCs w:val="28"/>
        </w:rPr>
      </w:pPr>
      <w:r>
        <w:rPr>
          <w:rFonts w:ascii="標楷體" w:eastAsia="標楷體" w:hAnsi="標楷體" w:hint="eastAsia"/>
          <w:sz w:val="28"/>
          <w:szCs w:val="28"/>
        </w:rPr>
        <w:t>八</w:t>
      </w:r>
      <w:r w:rsidR="002D5767">
        <w:rPr>
          <w:rFonts w:ascii="標楷體" w:eastAsia="標楷體" w:hAnsi="標楷體" w:hint="eastAsia"/>
          <w:sz w:val="28"/>
          <w:szCs w:val="28"/>
        </w:rPr>
        <w:t>、</w:t>
      </w:r>
      <w:r w:rsidR="00806ADC" w:rsidRPr="00806ADC">
        <w:rPr>
          <w:rFonts w:ascii="標楷體" w:eastAsia="標楷體" w:hAnsi="標楷體" w:hint="eastAsia"/>
          <w:sz w:val="28"/>
          <w:szCs w:val="28"/>
        </w:rPr>
        <w:t>如因可歸責於乙方因素而提前解除契約，其已繳納之租金不予退還；因不可歸</w:t>
      </w:r>
      <w:r w:rsidR="00806ADC">
        <w:rPr>
          <w:rFonts w:eastAsia="標楷體" w:hAnsi="標楷體" w:hint="eastAsia"/>
          <w:sz w:val="28"/>
          <w:szCs w:val="28"/>
        </w:rPr>
        <w:t>責於乙方因素而提前解除契約者，其已繳納之租金依實際租用期間依比例退還。</w:t>
      </w:r>
    </w:p>
    <w:p w14:paraId="714CEC22" w14:textId="7EC9780F" w:rsidR="00360293" w:rsidRDefault="009366BE" w:rsidP="007541B7">
      <w:pPr>
        <w:spacing w:line="540" w:lineRule="exact"/>
        <w:ind w:leftChars="472" w:left="1699" w:hangingChars="202" w:hanging="566"/>
        <w:jc w:val="both"/>
        <w:rPr>
          <w:rFonts w:ascii="標楷體" w:eastAsia="標楷體" w:hAnsi="標楷體"/>
          <w:sz w:val="28"/>
          <w:szCs w:val="28"/>
        </w:rPr>
      </w:pPr>
      <w:r>
        <w:rPr>
          <w:rFonts w:ascii="標楷體" w:eastAsia="標楷體" w:hAnsi="標楷體" w:hint="eastAsia"/>
          <w:sz w:val="28"/>
          <w:szCs w:val="28"/>
        </w:rPr>
        <w:t>九</w:t>
      </w:r>
      <w:r w:rsidR="002D5767">
        <w:rPr>
          <w:rFonts w:ascii="標楷體" w:eastAsia="標楷體" w:hAnsi="標楷體" w:hint="eastAsia"/>
          <w:sz w:val="28"/>
          <w:szCs w:val="28"/>
        </w:rPr>
        <w:t>、</w:t>
      </w:r>
      <w:r w:rsidR="00360293" w:rsidRPr="002311C3">
        <w:rPr>
          <w:rFonts w:ascii="標楷體" w:eastAsia="標楷體" w:hAnsi="標楷體" w:hint="eastAsia"/>
          <w:sz w:val="28"/>
          <w:szCs w:val="28"/>
        </w:rPr>
        <w:t>乙方逾期繳納租金時，依下列標準加收違約金</w:t>
      </w:r>
      <w:r w:rsidR="00360293">
        <w:rPr>
          <w:rFonts w:ascii="新細明體" w:eastAsia="新細明體" w:hAnsi="新細明體" w:hint="eastAsia"/>
          <w:sz w:val="28"/>
          <w:szCs w:val="28"/>
        </w:rPr>
        <w:t>：</w:t>
      </w:r>
    </w:p>
    <w:p w14:paraId="5299493B" w14:textId="77777777" w:rsidR="00B505DF" w:rsidRDefault="002D5767" w:rsidP="00B505DF">
      <w:pPr>
        <w:spacing w:line="540" w:lineRule="exact"/>
        <w:ind w:leftChars="591" w:left="1978" w:hangingChars="200" w:hanging="560"/>
        <w:jc w:val="both"/>
        <w:rPr>
          <w:rFonts w:ascii="標楷體" w:eastAsia="標楷體" w:hAnsi="標楷體"/>
          <w:sz w:val="28"/>
          <w:szCs w:val="28"/>
        </w:rPr>
      </w:pPr>
      <w:r w:rsidRPr="002D5767">
        <w:rPr>
          <w:rFonts w:ascii="標楷體" w:eastAsia="標楷體" w:hAnsi="標楷體" w:hint="eastAsia"/>
          <w:sz w:val="28"/>
          <w:szCs w:val="28"/>
        </w:rPr>
        <w:t>(一)</w:t>
      </w:r>
      <w:r w:rsidR="00360293" w:rsidRPr="003F2EE7">
        <w:rPr>
          <w:rFonts w:ascii="標楷體" w:eastAsia="標楷體" w:hAnsi="標楷體" w:hint="eastAsia"/>
          <w:sz w:val="28"/>
          <w:szCs w:val="28"/>
        </w:rPr>
        <w:t>逾期繳納未滿一個月者，依欠額加收</w:t>
      </w:r>
      <w:r w:rsidR="00360293" w:rsidRPr="00B505DF">
        <w:rPr>
          <w:rFonts w:ascii="Arial" w:eastAsia="標楷體" w:hAnsi="Arial" w:cs="Arial"/>
          <w:sz w:val="28"/>
          <w:szCs w:val="28"/>
        </w:rPr>
        <w:t>1</w:t>
      </w:r>
      <w:r w:rsidR="00360293" w:rsidRPr="00B505DF">
        <w:rPr>
          <w:rFonts w:ascii="Arial" w:eastAsia="標楷體" w:hAnsi="Arial" w:cs="Arial"/>
          <w:sz w:val="28"/>
          <w:szCs w:val="28"/>
        </w:rPr>
        <w:t>％</w:t>
      </w:r>
      <w:r w:rsidR="00360293" w:rsidRPr="003F2EE7">
        <w:rPr>
          <w:rFonts w:ascii="標楷體" w:eastAsia="標楷體" w:hAnsi="標楷體" w:hint="eastAsia"/>
          <w:sz w:val="28"/>
          <w:szCs w:val="28"/>
        </w:rPr>
        <w:t>。但逾期二日以內繳納者，免予計收</w:t>
      </w:r>
      <w:r w:rsidR="00360293">
        <w:rPr>
          <w:rFonts w:ascii="標楷體" w:eastAsia="標楷體" w:hAnsi="標楷體" w:hint="eastAsia"/>
          <w:sz w:val="28"/>
          <w:szCs w:val="28"/>
        </w:rPr>
        <w:t>。</w:t>
      </w:r>
    </w:p>
    <w:p w14:paraId="1F418734" w14:textId="77777777" w:rsidR="00B505DF" w:rsidRDefault="00B505DF" w:rsidP="00B505DF">
      <w:pPr>
        <w:spacing w:line="540" w:lineRule="exact"/>
        <w:ind w:leftChars="591" w:left="1947" w:hangingChars="189" w:hanging="529"/>
        <w:jc w:val="both"/>
        <w:rPr>
          <w:rFonts w:ascii="標楷體" w:eastAsia="標楷體" w:hAnsi="標楷體"/>
          <w:sz w:val="28"/>
          <w:szCs w:val="28"/>
        </w:rPr>
      </w:pPr>
      <w:r>
        <w:rPr>
          <w:rFonts w:ascii="標楷體" w:eastAsia="標楷體" w:hAnsi="標楷體" w:hint="eastAsia"/>
          <w:sz w:val="28"/>
          <w:szCs w:val="28"/>
        </w:rPr>
        <w:t>(二)</w:t>
      </w:r>
      <w:r w:rsidR="00360293" w:rsidRPr="0024519E">
        <w:rPr>
          <w:rFonts w:ascii="標楷體" w:eastAsia="標楷體" w:hAnsi="標楷體" w:hint="eastAsia"/>
          <w:sz w:val="28"/>
          <w:szCs w:val="28"/>
        </w:rPr>
        <w:t>逾期繳納在一個月以上，未滿二個月者，依欠額加收</w:t>
      </w:r>
      <w:r w:rsidR="00360293" w:rsidRPr="00B505DF">
        <w:rPr>
          <w:rFonts w:ascii="Arial" w:eastAsia="標楷體" w:hAnsi="Arial" w:cs="Arial"/>
          <w:sz w:val="28"/>
          <w:szCs w:val="28"/>
        </w:rPr>
        <w:t>2</w:t>
      </w:r>
      <w:r w:rsidR="00360293" w:rsidRPr="00B505DF">
        <w:rPr>
          <w:rFonts w:ascii="Arial" w:eastAsia="標楷體" w:hAnsi="Arial" w:cs="Arial"/>
          <w:sz w:val="28"/>
          <w:szCs w:val="28"/>
        </w:rPr>
        <w:t>％</w:t>
      </w:r>
      <w:r w:rsidR="00360293" w:rsidRPr="002D5767">
        <w:rPr>
          <w:rFonts w:ascii="標楷體" w:eastAsia="標楷體" w:hAnsi="標楷體" w:hint="eastAsia"/>
          <w:sz w:val="28"/>
          <w:szCs w:val="28"/>
        </w:rPr>
        <w:t>。</w:t>
      </w:r>
    </w:p>
    <w:p w14:paraId="6A58642B" w14:textId="77777777" w:rsidR="00B505DF" w:rsidRDefault="00B505DF" w:rsidP="00B505DF">
      <w:pPr>
        <w:spacing w:line="540" w:lineRule="exact"/>
        <w:ind w:leftChars="591" w:left="1947" w:hangingChars="189" w:hanging="529"/>
        <w:jc w:val="both"/>
        <w:rPr>
          <w:rFonts w:ascii="標楷體" w:eastAsia="標楷體" w:hAnsi="標楷體"/>
          <w:sz w:val="28"/>
          <w:szCs w:val="28"/>
        </w:rPr>
      </w:pPr>
      <w:r>
        <w:rPr>
          <w:rFonts w:ascii="標楷體" w:eastAsia="標楷體" w:hAnsi="標楷體" w:hint="eastAsia"/>
          <w:sz w:val="28"/>
          <w:szCs w:val="28"/>
        </w:rPr>
        <w:t>(三)</w:t>
      </w:r>
      <w:r w:rsidR="00360293" w:rsidRPr="0024519E">
        <w:rPr>
          <w:rFonts w:ascii="標楷體" w:eastAsia="標楷體" w:hAnsi="標楷體" w:hint="eastAsia"/>
          <w:sz w:val="28"/>
          <w:szCs w:val="28"/>
        </w:rPr>
        <w:t>逾期繳納在二個月以上，未滿三個月者，依欠額加收</w:t>
      </w:r>
      <w:r w:rsidR="00360293" w:rsidRPr="00B505DF">
        <w:rPr>
          <w:rFonts w:ascii="Arial" w:eastAsia="標楷體" w:hAnsi="Arial" w:cs="Arial"/>
          <w:sz w:val="28"/>
          <w:szCs w:val="28"/>
        </w:rPr>
        <w:t>3</w:t>
      </w:r>
      <w:r w:rsidR="00360293" w:rsidRPr="00B505DF">
        <w:rPr>
          <w:rFonts w:ascii="Arial" w:eastAsia="標楷體" w:hAnsi="Arial" w:cs="Arial"/>
          <w:sz w:val="28"/>
          <w:szCs w:val="28"/>
        </w:rPr>
        <w:t>％</w:t>
      </w:r>
      <w:r w:rsidR="00360293" w:rsidRPr="002D5767">
        <w:rPr>
          <w:rFonts w:ascii="標楷體" w:eastAsia="標楷體" w:hAnsi="標楷體" w:hint="eastAsia"/>
          <w:sz w:val="28"/>
          <w:szCs w:val="28"/>
        </w:rPr>
        <w:t>。</w:t>
      </w:r>
    </w:p>
    <w:p w14:paraId="4437BE67" w14:textId="1EF9A7F2" w:rsidR="00360293" w:rsidRPr="002D5767" w:rsidRDefault="00B505DF" w:rsidP="00B505DF">
      <w:pPr>
        <w:spacing w:line="540" w:lineRule="exact"/>
        <w:ind w:leftChars="591" w:left="1947" w:hangingChars="189" w:hanging="529"/>
        <w:jc w:val="both"/>
        <w:rPr>
          <w:rFonts w:ascii="標楷體" w:eastAsia="標楷體" w:hAnsi="標楷體"/>
          <w:sz w:val="28"/>
          <w:szCs w:val="28"/>
        </w:rPr>
      </w:pPr>
      <w:r>
        <w:rPr>
          <w:rFonts w:ascii="標楷體" w:eastAsia="標楷體" w:hAnsi="標楷體" w:hint="eastAsia"/>
          <w:sz w:val="28"/>
          <w:szCs w:val="28"/>
        </w:rPr>
        <w:t>(四)</w:t>
      </w:r>
      <w:r w:rsidR="00360293" w:rsidRPr="0024519E">
        <w:rPr>
          <w:rFonts w:ascii="標楷體" w:eastAsia="標楷體" w:hAnsi="標楷體" w:hint="eastAsia"/>
          <w:sz w:val="28"/>
          <w:szCs w:val="28"/>
        </w:rPr>
        <w:t>逾期繳納在三個月以上，</w:t>
      </w:r>
      <w:r w:rsidR="00D17685">
        <w:rPr>
          <w:rFonts w:ascii="標楷體" w:eastAsia="標楷體" w:hAnsi="標楷體" w:hint="eastAsia"/>
          <w:sz w:val="28"/>
          <w:szCs w:val="28"/>
        </w:rPr>
        <w:t>甲方</w:t>
      </w:r>
      <w:r w:rsidR="00D17685">
        <w:rPr>
          <w:rFonts w:ascii="標楷體" w:eastAsia="標楷體" w:hAnsi="標楷體"/>
          <w:sz w:val="28"/>
          <w:szCs w:val="28"/>
        </w:rPr>
        <w:t>得終止契約，並追繳應付款項</w:t>
      </w:r>
      <w:r w:rsidR="00360293">
        <w:rPr>
          <w:rFonts w:ascii="標楷體" w:eastAsia="標楷體" w:hAnsi="標楷體" w:hint="eastAsia"/>
          <w:sz w:val="28"/>
          <w:szCs w:val="28"/>
        </w:rPr>
        <w:t>。</w:t>
      </w:r>
    </w:p>
    <w:p w14:paraId="11184375" w14:textId="77777777" w:rsidR="0051736E" w:rsidRPr="00D17685" w:rsidRDefault="0051736E" w:rsidP="00F13F06">
      <w:pPr>
        <w:spacing w:line="540" w:lineRule="exact"/>
        <w:rPr>
          <w:rFonts w:ascii="Arial" w:eastAsia="標楷體" w:hAnsi="Arial" w:cs="Arial"/>
          <w:sz w:val="28"/>
          <w:szCs w:val="28"/>
        </w:rPr>
      </w:pPr>
    </w:p>
    <w:p w14:paraId="647DE9C9" w14:textId="53697E1F" w:rsidR="00F13F06" w:rsidRPr="00F13F06" w:rsidRDefault="00F13F06" w:rsidP="00F13F06">
      <w:pPr>
        <w:spacing w:line="540" w:lineRule="exact"/>
        <w:rPr>
          <w:rFonts w:ascii="Arial" w:eastAsia="標楷體" w:hAnsi="Arial" w:cs="Arial"/>
          <w:sz w:val="28"/>
          <w:szCs w:val="28"/>
        </w:rPr>
      </w:pPr>
      <w:r w:rsidRPr="00F13F06">
        <w:rPr>
          <w:rFonts w:ascii="Arial" w:eastAsia="標楷體" w:hAnsi="Times New Roman" w:cs="Arial"/>
          <w:sz w:val="28"/>
          <w:szCs w:val="28"/>
        </w:rPr>
        <w:t>第五條</w:t>
      </w:r>
      <w:r w:rsidRPr="00F13F06">
        <w:rPr>
          <w:rFonts w:ascii="Arial" w:eastAsia="標楷體" w:hAnsi="Arial" w:cs="Arial"/>
          <w:sz w:val="28"/>
          <w:szCs w:val="28"/>
        </w:rPr>
        <w:t xml:space="preserve">  </w:t>
      </w:r>
      <w:r w:rsidRPr="00F13F06">
        <w:rPr>
          <w:rFonts w:ascii="Arial" w:eastAsia="標楷體" w:hAnsi="Times New Roman" w:cs="Arial"/>
          <w:sz w:val="28"/>
          <w:szCs w:val="28"/>
        </w:rPr>
        <w:t>履約保證金</w:t>
      </w:r>
    </w:p>
    <w:p w14:paraId="4D7EA93F" w14:textId="14BA1F93" w:rsidR="00F13F06" w:rsidRPr="00F13F06" w:rsidRDefault="00F13F06" w:rsidP="00F13F06">
      <w:pPr>
        <w:spacing w:line="540" w:lineRule="exact"/>
        <w:ind w:left="1078" w:hangingChars="385" w:hanging="1078"/>
        <w:jc w:val="both"/>
        <w:rPr>
          <w:rFonts w:ascii="Arial" w:eastAsia="標楷體" w:hAnsi="Arial" w:cs="Arial"/>
          <w:sz w:val="28"/>
          <w:szCs w:val="28"/>
        </w:rPr>
      </w:pPr>
      <w:r w:rsidRPr="00F13F06">
        <w:rPr>
          <w:rFonts w:ascii="Arial" w:eastAsia="標楷體" w:hAnsi="Arial" w:cs="Arial"/>
          <w:sz w:val="28"/>
          <w:szCs w:val="28"/>
        </w:rPr>
        <w:t xml:space="preserve">        </w:t>
      </w:r>
      <w:r w:rsidRPr="00F13F06">
        <w:rPr>
          <w:rFonts w:ascii="Arial" w:eastAsia="標楷體" w:hAnsi="Arial" w:cs="Arial"/>
          <w:sz w:val="28"/>
          <w:szCs w:val="28"/>
        </w:rPr>
        <w:t>乙方於訂約時應交付甲方</w:t>
      </w:r>
      <w:r w:rsidRPr="00F13F06">
        <w:rPr>
          <w:rFonts w:ascii="Arial" w:eastAsia="標楷體" w:hAnsi="Arial" w:cs="Arial" w:hint="eastAsia"/>
          <w:sz w:val="28"/>
          <w:szCs w:val="28"/>
        </w:rPr>
        <w:t>新臺幣</w:t>
      </w:r>
      <w:r w:rsidR="006A41A3">
        <w:rPr>
          <w:rFonts w:ascii="標楷體" w:eastAsia="標楷體" w:hAnsi="標楷體" w:cs="Arial" w:hint="eastAsia"/>
          <w:color w:val="FF0000"/>
          <w:sz w:val="28"/>
          <w:szCs w:val="28"/>
        </w:rPr>
        <w:t>○○○○○</w:t>
      </w:r>
      <w:r w:rsidRPr="00F13F06">
        <w:rPr>
          <w:rFonts w:ascii="標楷體" w:eastAsia="標楷體" w:hAnsi="標楷體" w:cs="Times New Roman" w:hint="eastAsia"/>
          <w:sz w:val="28"/>
          <w:szCs w:val="28"/>
        </w:rPr>
        <w:t>元整</w:t>
      </w:r>
      <w:r w:rsidRPr="00F13F06">
        <w:rPr>
          <w:rFonts w:ascii="Arial" w:eastAsia="標楷體" w:hAnsi="Arial" w:cs="Arial"/>
          <w:sz w:val="28"/>
          <w:szCs w:val="28"/>
        </w:rPr>
        <w:t>之履約保證金</w:t>
      </w:r>
      <w:r w:rsidR="006A41A3">
        <w:rPr>
          <w:rFonts w:ascii="Arial" w:eastAsia="標楷體" w:hAnsi="Arial" w:cs="Arial" w:hint="eastAsia"/>
          <w:sz w:val="28"/>
          <w:szCs w:val="28"/>
        </w:rPr>
        <w:t>(2</w:t>
      </w:r>
      <w:r w:rsidR="006A41A3">
        <w:rPr>
          <w:rFonts w:ascii="Arial" w:eastAsia="標楷體" w:hAnsi="Arial" w:cs="Arial" w:hint="eastAsia"/>
          <w:sz w:val="28"/>
          <w:szCs w:val="28"/>
        </w:rPr>
        <w:t>個月租金</w:t>
      </w:r>
      <w:r w:rsidR="006A41A3">
        <w:rPr>
          <w:rFonts w:ascii="Arial" w:eastAsia="標楷體" w:hAnsi="Arial" w:cs="Arial" w:hint="eastAsia"/>
          <w:sz w:val="28"/>
          <w:szCs w:val="28"/>
        </w:rPr>
        <w:t>)</w:t>
      </w:r>
      <w:r w:rsidRPr="00F13F06">
        <w:rPr>
          <w:rFonts w:ascii="Arial" w:eastAsia="標楷體" w:hAnsi="Times New Roman" w:cs="Arial"/>
          <w:sz w:val="28"/>
          <w:szCs w:val="28"/>
        </w:rPr>
        <w:t>。乙方不得要求以履約保證金抵付使用費或其他費用、債務。</w:t>
      </w:r>
    </w:p>
    <w:p w14:paraId="0F2FBEF1" w14:textId="77777777" w:rsidR="00F13F06" w:rsidRPr="00F13F06" w:rsidRDefault="00F13F06" w:rsidP="00F13F06">
      <w:pPr>
        <w:spacing w:line="540" w:lineRule="exact"/>
        <w:ind w:left="1080"/>
        <w:jc w:val="both"/>
        <w:rPr>
          <w:rFonts w:ascii="Arial" w:eastAsia="標楷體" w:hAnsi="Arial" w:cs="Arial"/>
          <w:sz w:val="28"/>
          <w:szCs w:val="28"/>
        </w:rPr>
      </w:pPr>
      <w:r w:rsidRPr="00F13F06">
        <w:rPr>
          <w:rFonts w:ascii="Arial" w:eastAsia="標楷體" w:hAnsi="Times New Roman" w:cs="Arial"/>
          <w:sz w:val="28"/>
          <w:szCs w:val="28"/>
        </w:rPr>
        <w:t>履約保證金倘經甲方依本契約約定扣抵者，乙方應於甲方通知後一個月內補足，乙方未依約定繳交或補足履約保證金者，甲方得終止契約。</w:t>
      </w:r>
    </w:p>
    <w:p w14:paraId="35BCC9FD" w14:textId="77777777" w:rsidR="00F13F06" w:rsidRPr="00F13F06" w:rsidRDefault="00F13F06" w:rsidP="00F13F06">
      <w:pPr>
        <w:spacing w:line="540" w:lineRule="exact"/>
        <w:ind w:left="1080"/>
        <w:jc w:val="both"/>
        <w:rPr>
          <w:rFonts w:ascii="Arial" w:eastAsia="標楷體" w:hAnsi="Arial" w:cs="Arial"/>
          <w:sz w:val="28"/>
          <w:szCs w:val="28"/>
        </w:rPr>
      </w:pPr>
      <w:r w:rsidRPr="00F13F06">
        <w:rPr>
          <w:rFonts w:ascii="Arial" w:eastAsia="標楷體" w:hAnsi="Times New Roman" w:cs="Arial"/>
          <w:sz w:val="28"/>
          <w:szCs w:val="28"/>
        </w:rPr>
        <w:t>本契約存續期間中、期滿、終止或解除後，甲方得自履約保證金中扣除乙方尚未繳納之使用費及因可歸責乙方之事由衍生之其他費用</w:t>
      </w:r>
      <w:r w:rsidRPr="00F13F06">
        <w:rPr>
          <w:rFonts w:ascii="Arial" w:eastAsia="標楷體" w:hAnsi="Arial" w:cs="Arial"/>
          <w:sz w:val="28"/>
          <w:szCs w:val="28"/>
        </w:rPr>
        <w:t>(</w:t>
      </w:r>
      <w:r w:rsidRPr="00F13F06">
        <w:rPr>
          <w:rFonts w:ascii="Arial" w:eastAsia="標楷體" w:hAnsi="Times New Roman" w:cs="Arial"/>
          <w:sz w:val="28"/>
          <w:szCs w:val="28"/>
        </w:rPr>
        <w:t>包括但不限於因可歸責乙方之事由致甲方遭受有損害或遭第三人索賠之賠償費用</w:t>
      </w:r>
      <w:r w:rsidRPr="00F13F06">
        <w:rPr>
          <w:rFonts w:ascii="Arial" w:eastAsia="標楷體" w:hAnsi="Arial" w:cs="Arial"/>
          <w:sz w:val="28"/>
          <w:szCs w:val="28"/>
        </w:rPr>
        <w:t>)</w:t>
      </w:r>
      <w:r w:rsidRPr="00F13F06">
        <w:rPr>
          <w:rFonts w:ascii="Arial" w:eastAsia="標楷體" w:hAnsi="Times New Roman" w:cs="Arial"/>
          <w:sz w:val="28"/>
          <w:szCs w:val="28"/>
        </w:rPr>
        <w:t>，倘有不足，乙方仍不免其責任。</w:t>
      </w:r>
    </w:p>
    <w:p w14:paraId="269DCFB8" w14:textId="77777777" w:rsidR="00F13F06" w:rsidRPr="00BD3BE4" w:rsidRDefault="00F13F06" w:rsidP="00BD3BE4">
      <w:pPr>
        <w:spacing w:line="540" w:lineRule="exact"/>
        <w:ind w:left="1080"/>
        <w:jc w:val="both"/>
        <w:rPr>
          <w:rFonts w:ascii="Arial" w:eastAsia="標楷體" w:hAnsi="Times New Roman" w:cs="Arial"/>
          <w:sz w:val="28"/>
          <w:szCs w:val="28"/>
        </w:rPr>
      </w:pPr>
      <w:r w:rsidRPr="00F13F06">
        <w:rPr>
          <w:rFonts w:ascii="Arial" w:eastAsia="標楷體" w:hAnsi="Times New Roman" w:cs="Arial"/>
          <w:sz w:val="28"/>
          <w:szCs w:val="28"/>
        </w:rPr>
        <w:t>乙方返還使用標的後，如無違約情事者，甲方需於</w:t>
      </w:r>
      <w:r w:rsidRPr="00F13F06">
        <w:rPr>
          <w:rFonts w:ascii="Arial" w:eastAsia="標楷體" w:hAnsi="Arial" w:cs="Arial"/>
          <w:sz w:val="28"/>
          <w:szCs w:val="28"/>
        </w:rPr>
        <w:t>30</w:t>
      </w:r>
      <w:r w:rsidRPr="00F13F06">
        <w:rPr>
          <w:rFonts w:ascii="Arial" w:eastAsia="標楷體" w:hAnsi="Times New Roman" w:cs="Arial"/>
          <w:sz w:val="28"/>
          <w:szCs w:val="28"/>
        </w:rPr>
        <w:t>個工作日內</w:t>
      </w:r>
      <w:r w:rsidRPr="00F13F06">
        <w:rPr>
          <w:rFonts w:ascii="Arial" w:eastAsia="標楷體" w:hAnsi="Times New Roman" w:cs="Arial" w:hint="eastAsia"/>
          <w:sz w:val="28"/>
          <w:szCs w:val="28"/>
        </w:rPr>
        <w:t>無息</w:t>
      </w:r>
      <w:r w:rsidRPr="00F13F06">
        <w:rPr>
          <w:rFonts w:ascii="Arial" w:eastAsia="標楷體" w:hAnsi="Times New Roman" w:cs="Arial"/>
          <w:sz w:val="28"/>
          <w:szCs w:val="28"/>
        </w:rPr>
        <w:t>發還履約保證金。</w:t>
      </w:r>
    </w:p>
    <w:p w14:paraId="433FE6B2" w14:textId="77777777" w:rsidR="0051736E" w:rsidRDefault="0051736E" w:rsidP="00F13F06">
      <w:pPr>
        <w:spacing w:line="540" w:lineRule="exact"/>
        <w:rPr>
          <w:rFonts w:ascii="Arial" w:eastAsia="標楷體" w:hAnsi="Arial" w:cs="Arial"/>
          <w:sz w:val="28"/>
          <w:szCs w:val="28"/>
        </w:rPr>
      </w:pPr>
    </w:p>
    <w:p w14:paraId="0F369366" w14:textId="6AE08AF6" w:rsidR="00F13F06" w:rsidRPr="001A5584" w:rsidRDefault="00F13F06" w:rsidP="00F13F06">
      <w:pPr>
        <w:spacing w:line="540" w:lineRule="exact"/>
        <w:rPr>
          <w:rFonts w:ascii="Arial" w:eastAsia="標楷體" w:hAnsi="Arial" w:cs="Arial"/>
          <w:sz w:val="28"/>
          <w:szCs w:val="28"/>
        </w:rPr>
      </w:pPr>
      <w:r w:rsidRPr="001A5584">
        <w:rPr>
          <w:rFonts w:ascii="Arial" w:eastAsia="標楷體" w:hAnsi="Arial" w:cs="Arial"/>
          <w:sz w:val="28"/>
          <w:szCs w:val="28"/>
        </w:rPr>
        <w:t>第六條</w:t>
      </w:r>
      <w:r w:rsidRPr="001A5584">
        <w:rPr>
          <w:rFonts w:ascii="Arial" w:eastAsia="標楷體" w:hAnsi="Arial" w:cs="Arial"/>
          <w:sz w:val="28"/>
          <w:szCs w:val="28"/>
        </w:rPr>
        <w:t xml:space="preserve">  </w:t>
      </w:r>
      <w:r w:rsidRPr="001A5584">
        <w:rPr>
          <w:rFonts w:ascii="Arial" w:eastAsia="標楷體" w:hAnsi="Arial" w:cs="Arial"/>
          <w:sz w:val="28"/>
          <w:szCs w:val="28"/>
        </w:rPr>
        <w:t>稅捐負擔</w:t>
      </w:r>
    </w:p>
    <w:p w14:paraId="3BC16375" w14:textId="2DE752ED" w:rsidR="00F13F06" w:rsidRPr="001A5584" w:rsidRDefault="00F13F06" w:rsidP="00F13F06">
      <w:pPr>
        <w:spacing w:line="540" w:lineRule="exact"/>
        <w:ind w:left="1078" w:hangingChars="385" w:hanging="1078"/>
        <w:rPr>
          <w:rFonts w:ascii="Arial" w:eastAsia="標楷體" w:hAnsi="Arial" w:cs="Arial"/>
          <w:sz w:val="28"/>
          <w:szCs w:val="28"/>
        </w:rPr>
      </w:pPr>
      <w:r w:rsidRPr="001A5584">
        <w:rPr>
          <w:rFonts w:ascii="Arial" w:eastAsia="標楷體" w:hAnsi="Arial" w:cs="Arial"/>
          <w:sz w:val="28"/>
          <w:szCs w:val="28"/>
        </w:rPr>
        <w:t xml:space="preserve">        </w:t>
      </w:r>
      <w:r w:rsidRPr="001A5584">
        <w:rPr>
          <w:rFonts w:ascii="Arial" w:eastAsia="標楷體" w:hAnsi="Arial" w:cs="Arial"/>
          <w:sz w:val="28"/>
          <w:szCs w:val="28"/>
        </w:rPr>
        <w:t>使用期間除使用標的之房屋稅及地價稅由</w:t>
      </w:r>
      <w:r w:rsidR="006B26DB">
        <w:rPr>
          <w:rFonts w:ascii="Arial" w:eastAsia="標楷體" w:hAnsi="Arial" w:cs="Arial" w:hint="eastAsia"/>
          <w:sz w:val="28"/>
          <w:szCs w:val="28"/>
        </w:rPr>
        <w:t>乙</w:t>
      </w:r>
      <w:r w:rsidRPr="001A5584">
        <w:rPr>
          <w:rFonts w:ascii="Arial" w:eastAsia="標楷體" w:hAnsi="Arial" w:cs="Arial"/>
          <w:sz w:val="28"/>
          <w:szCs w:val="28"/>
        </w:rPr>
        <w:t>方負擔外，其他因標的物經營發生之稅賦、</w:t>
      </w:r>
      <w:r w:rsidR="006B26DB">
        <w:rPr>
          <w:rFonts w:ascii="Arial" w:eastAsia="標楷體" w:hAnsi="Arial" w:cs="Arial" w:hint="eastAsia"/>
          <w:sz w:val="28"/>
          <w:szCs w:val="28"/>
        </w:rPr>
        <w:t>水電費、維護費、修繕費、清潔清運費、因營運所需相關費用及應依法辦理建築物公共安全、消防安全檢查</w:t>
      </w:r>
      <w:r w:rsidRPr="001A5584">
        <w:rPr>
          <w:rFonts w:ascii="Arial" w:eastAsia="標楷體" w:hAnsi="Arial" w:cs="Arial"/>
          <w:sz w:val="28"/>
          <w:szCs w:val="28"/>
        </w:rPr>
        <w:t>，</w:t>
      </w:r>
      <w:r w:rsidR="006B26DB">
        <w:rPr>
          <w:rFonts w:ascii="Arial" w:eastAsia="標楷體" w:hAnsi="Arial" w:cs="Arial" w:hint="eastAsia"/>
          <w:sz w:val="28"/>
          <w:szCs w:val="28"/>
        </w:rPr>
        <w:t>財物損失險、公共意外責任險等營業必要之保險均</w:t>
      </w:r>
      <w:r w:rsidRPr="001A5584">
        <w:rPr>
          <w:rFonts w:ascii="Arial" w:eastAsia="標楷體" w:hAnsi="Arial" w:cs="Arial"/>
          <w:sz w:val="28"/>
          <w:szCs w:val="28"/>
        </w:rPr>
        <w:t>由乙方負擔。</w:t>
      </w:r>
    </w:p>
    <w:p w14:paraId="67628CAD" w14:textId="77777777" w:rsidR="0051736E" w:rsidRDefault="0051736E" w:rsidP="00F13F06">
      <w:pPr>
        <w:spacing w:line="540" w:lineRule="exact"/>
        <w:ind w:left="1078" w:hangingChars="385" w:hanging="1078"/>
        <w:rPr>
          <w:rFonts w:ascii="Arial" w:eastAsia="標楷體" w:hAnsi="Times New Roman" w:cs="Arial"/>
          <w:sz w:val="28"/>
          <w:szCs w:val="28"/>
        </w:rPr>
      </w:pPr>
    </w:p>
    <w:p w14:paraId="05114A36" w14:textId="058200BA" w:rsidR="00F13F06" w:rsidRDefault="00F13F06" w:rsidP="00F13F06">
      <w:pPr>
        <w:spacing w:line="540" w:lineRule="exact"/>
        <w:ind w:left="1078" w:hangingChars="385" w:hanging="1078"/>
        <w:rPr>
          <w:rFonts w:ascii="Arial" w:eastAsia="標楷體" w:hAnsi="Times New Roman" w:cs="Arial"/>
          <w:sz w:val="28"/>
          <w:szCs w:val="28"/>
        </w:rPr>
      </w:pPr>
      <w:r w:rsidRPr="00F13F06">
        <w:rPr>
          <w:rFonts w:ascii="Arial" w:eastAsia="標楷體" w:hAnsi="Times New Roman" w:cs="Arial"/>
          <w:sz w:val="28"/>
          <w:szCs w:val="28"/>
        </w:rPr>
        <w:t>第七條</w:t>
      </w:r>
      <w:r w:rsidRPr="00F13F06">
        <w:rPr>
          <w:rFonts w:ascii="Arial" w:eastAsia="標楷體" w:hAnsi="Arial" w:cs="Arial"/>
          <w:sz w:val="28"/>
          <w:szCs w:val="28"/>
        </w:rPr>
        <w:t xml:space="preserve">  </w:t>
      </w:r>
      <w:r w:rsidRPr="00F13F06">
        <w:rPr>
          <w:rFonts w:ascii="Arial" w:eastAsia="標楷體" w:hAnsi="Times New Roman" w:cs="Arial"/>
          <w:sz w:val="28"/>
          <w:szCs w:val="28"/>
        </w:rPr>
        <w:t>保險</w:t>
      </w:r>
    </w:p>
    <w:p w14:paraId="0D2B9DDA" w14:textId="77777777" w:rsidR="00CF2822" w:rsidRDefault="00CF2822" w:rsidP="00CF2822">
      <w:pPr>
        <w:pStyle w:val="ac"/>
        <w:numPr>
          <w:ilvl w:val="0"/>
          <w:numId w:val="11"/>
        </w:numPr>
        <w:spacing w:line="440" w:lineRule="exact"/>
        <w:ind w:leftChars="0"/>
        <w:rPr>
          <w:rFonts w:ascii="標楷體" w:eastAsia="標楷體" w:hAnsi="標楷體"/>
          <w:sz w:val="28"/>
          <w:szCs w:val="28"/>
        </w:rPr>
      </w:pPr>
      <w:r w:rsidRPr="00CF2822">
        <w:rPr>
          <w:rFonts w:ascii="標楷體" w:eastAsia="標楷體" w:hAnsi="標楷體" w:hint="eastAsia"/>
          <w:sz w:val="28"/>
          <w:szCs w:val="28"/>
        </w:rPr>
        <w:t>廠商應於營業前自行投保火險、公共(第三人)意外責任保險及僱主意外責任保險，並為雇用員工投保團體意外傷害險、勞工保險、全民健康保險等。</w:t>
      </w:r>
    </w:p>
    <w:p w14:paraId="42C32E11" w14:textId="60E004F9" w:rsidR="00CF2822" w:rsidRPr="00CF2822" w:rsidRDefault="00CF2822" w:rsidP="00CF2822">
      <w:pPr>
        <w:pStyle w:val="ac"/>
        <w:numPr>
          <w:ilvl w:val="0"/>
          <w:numId w:val="11"/>
        </w:numPr>
        <w:spacing w:line="440" w:lineRule="exact"/>
        <w:ind w:leftChars="0"/>
        <w:rPr>
          <w:rFonts w:ascii="標楷體" w:eastAsia="標楷體" w:hAnsi="標楷體"/>
          <w:sz w:val="28"/>
          <w:szCs w:val="28"/>
        </w:rPr>
      </w:pPr>
      <w:r w:rsidRPr="00CF2822">
        <w:rPr>
          <w:rFonts w:ascii="標楷體" w:eastAsia="標楷體" w:hAnsi="標楷體" w:hint="eastAsia"/>
          <w:sz w:val="28"/>
          <w:szCs w:val="28"/>
        </w:rPr>
        <w:t>投保之公共(第三人)意外責任險及團體意外傷害險，其最低保險金額如下：</w:t>
      </w:r>
    </w:p>
    <w:p w14:paraId="29EC2BDC" w14:textId="0EB9E890" w:rsidR="00CF2822" w:rsidRPr="00B505DF" w:rsidRDefault="00406C69" w:rsidP="00406C69">
      <w:pPr>
        <w:spacing w:line="400" w:lineRule="exact"/>
        <w:ind w:firstLineChars="708" w:firstLine="1982"/>
        <w:rPr>
          <w:rFonts w:ascii="Arial" w:eastAsia="標楷體" w:hAnsi="Arial" w:cs="Arial"/>
          <w:sz w:val="28"/>
          <w:szCs w:val="28"/>
        </w:rPr>
      </w:pPr>
      <w:r w:rsidRPr="00B505DF">
        <w:rPr>
          <w:rFonts w:ascii="標楷體" w:eastAsia="標楷體" w:hAnsi="標楷體" w:hint="eastAsia"/>
          <w:sz w:val="28"/>
          <w:szCs w:val="28"/>
        </w:rPr>
        <w:t>(一)</w:t>
      </w:r>
      <w:r w:rsidR="00CF2822" w:rsidRPr="00B505DF">
        <w:rPr>
          <w:rFonts w:ascii="Arial" w:eastAsia="標楷體" w:hAnsi="Arial" w:cs="Arial" w:hint="eastAsia"/>
          <w:sz w:val="28"/>
          <w:szCs w:val="28"/>
        </w:rPr>
        <w:t>每一個人身體傷亡：新臺幣</w:t>
      </w:r>
      <w:r w:rsidR="0023015E" w:rsidRPr="00B505DF">
        <w:rPr>
          <w:rFonts w:ascii="Arial" w:eastAsia="標楷體" w:hAnsi="Arial" w:cs="Arial" w:hint="eastAsia"/>
          <w:sz w:val="28"/>
          <w:szCs w:val="28"/>
        </w:rPr>
        <w:t>3</w:t>
      </w:r>
      <w:r w:rsidR="00CF2822" w:rsidRPr="00B505DF">
        <w:rPr>
          <w:rFonts w:ascii="Arial" w:eastAsia="標楷體" w:hAnsi="Arial" w:cs="Arial" w:hint="eastAsia"/>
          <w:sz w:val="28"/>
          <w:szCs w:val="28"/>
        </w:rPr>
        <w:t>00</w:t>
      </w:r>
      <w:r w:rsidR="00CF2822" w:rsidRPr="00B505DF">
        <w:rPr>
          <w:rFonts w:ascii="Arial" w:eastAsia="標楷體" w:hAnsi="Arial" w:cs="Arial" w:hint="eastAsia"/>
          <w:sz w:val="28"/>
          <w:szCs w:val="28"/>
        </w:rPr>
        <w:t>萬元。</w:t>
      </w:r>
    </w:p>
    <w:p w14:paraId="10A803FD" w14:textId="67CC996E" w:rsidR="00CF2822" w:rsidRPr="00B505DF" w:rsidRDefault="00406C69" w:rsidP="00406C69">
      <w:pPr>
        <w:spacing w:line="400" w:lineRule="exact"/>
        <w:ind w:firstLineChars="708" w:firstLine="1982"/>
        <w:rPr>
          <w:rFonts w:ascii="Arial" w:eastAsia="標楷體" w:hAnsi="Arial" w:cs="Arial"/>
          <w:sz w:val="28"/>
          <w:szCs w:val="28"/>
        </w:rPr>
      </w:pPr>
      <w:r w:rsidRPr="00B505DF">
        <w:rPr>
          <w:rFonts w:ascii="標楷體" w:eastAsia="標楷體" w:hAnsi="標楷體" w:hint="eastAsia"/>
          <w:sz w:val="28"/>
          <w:szCs w:val="28"/>
        </w:rPr>
        <w:t>(二)</w:t>
      </w:r>
      <w:r w:rsidR="00CF2822" w:rsidRPr="00B505DF">
        <w:rPr>
          <w:rFonts w:ascii="Arial" w:eastAsia="標楷體" w:hAnsi="Arial" w:cs="Arial" w:hint="eastAsia"/>
          <w:sz w:val="28"/>
          <w:szCs w:val="28"/>
        </w:rPr>
        <w:t>每一事故身體傷亡：新臺幣</w:t>
      </w:r>
      <w:r w:rsidR="0023015E" w:rsidRPr="00B505DF">
        <w:rPr>
          <w:rFonts w:ascii="Arial" w:eastAsia="標楷體" w:hAnsi="Arial" w:cs="Arial" w:hint="eastAsia"/>
          <w:sz w:val="28"/>
          <w:szCs w:val="28"/>
        </w:rPr>
        <w:t>2</w:t>
      </w:r>
      <w:r w:rsidR="00CF2822" w:rsidRPr="00B505DF">
        <w:rPr>
          <w:rFonts w:ascii="Arial" w:eastAsia="標楷體" w:hAnsi="Arial" w:cs="Arial" w:hint="eastAsia"/>
          <w:sz w:val="28"/>
          <w:szCs w:val="28"/>
        </w:rPr>
        <w:t>,000</w:t>
      </w:r>
      <w:r w:rsidR="00CF2822" w:rsidRPr="00B505DF">
        <w:rPr>
          <w:rFonts w:ascii="Arial" w:eastAsia="標楷體" w:hAnsi="Arial" w:cs="Arial" w:hint="eastAsia"/>
          <w:sz w:val="28"/>
          <w:szCs w:val="28"/>
        </w:rPr>
        <w:t>萬元。</w:t>
      </w:r>
    </w:p>
    <w:p w14:paraId="18ADB7D6" w14:textId="34F6585A" w:rsidR="00CF2822" w:rsidRPr="00B505DF" w:rsidRDefault="00406C69" w:rsidP="00406C69">
      <w:pPr>
        <w:spacing w:line="400" w:lineRule="exact"/>
        <w:ind w:firstLineChars="708" w:firstLine="1982"/>
        <w:rPr>
          <w:rFonts w:ascii="Arial" w:eastAsia="標楷體" w:hAnsi="Arial" w:cs="Arial"/>
          <w:sz w:val="28"/>
          <w:szCs w:val="28"/>
        </w:rPr>
      </w:pPr>
      <w:r w:rsidRPr="00B505DF">
        <w:rPr>
          <w:rFonts w:ascii="標楷體" w:eastAsia="標楷體" w:hAnsi="標楷體" w:hint="eastAsia"/>
          <w:sz w:val="28"/>
          <w:szCs w:val="28"/>
        </w:rPr>
        <w:lastRenderedPageBreak/>
        <w:t>(三)</w:t>
      </w:r>
      <w:r w:rsidR="00CF2822" w:rsidRPr="00B505DF">
        <w:rPr>
          <w:rFonts w:ascii="Arial" w:eastAsia="標楷體" w:hAnsi="Arial" w:cs="Arial" w:hint="eastAsia"/>
          <w:sz w:val="28"/>
          <w:szCs w:val="28"/>
        </w:rPr>
        <w:t>每一事故財產損失：新臺幣</w:t>
      </w:r>
      <w:r w:rsidR="0023015E" w:rsidRPr="00B505DF">
        <w:rPr>
          <w:rFonts w:ascii="Arial" w:eastAsia="標楷體" w:hAnsi="Arial" w:cs="Arial" w:hint="eastAsia"/>
          <w:sz w:val="28"/>
          <w:szCs w:val="28"/>
        </w:rPr>
        <w:t>3</w:t>
      </w:r>
      <w:r w:rsidR="00CF2822" w:rsidRPr="00B505DF">
        <w:rPr>
          <w:rFonts w:ascii="Arial" w:eastAsia="標楷體" w:hAnsi="Arial" w:cs="Arial" w:hint="eastAsia"/>
          <w:sz w:val="28"/>
          <w:szCs w:val="28"/>
        </w:rPr>
        <w:t>00</w:t>
      </w:r>
      <w:r w:rsidR="00CF2822" w:rsidRPr="00B505DF">
        <w:rPr>
          <w:rFonts w:ascii="Arial" w:eastAsia="標楷體" w:hAnsi="Arial" w:cs="Arial" w:hint="eastAsia"/>
          <w:sz w:val="28"/>
          <w:szCs w:val="28"/>
        </w:rPr>
        <w:t>萬元。</w:t>
      </w:r>
    </w:p>
    <w:p w14:paraId="5B7245B0" w14:textId="2EEF1503" w:rsidR="00CF2822" w:rsidRPr="00B505DF" w:rsidRDefault="00406C69" w:rsidP="00406C69">
      <w:pPr>
        <w:spacing w:line="400" w:lineRule="exact"/>
        <w:ind w:firstLineChars="708" w:firstLine="1982"/>
        <w:rPr>
          <w:rFonts w:ascii="Arial" w:eastAsia="標楷體" w:hAnsi="Arial" w:cs="Arial"/>
          <w:sz w:val="28"/>
          <w:szCs w:val="28"/>
        </w:rPr>
      </w:pPr>
      <w:r w:rsidRPr="00B505DF">
        <w:rPr>
          <w:rFonts w:ascii="標楷體" w:eastAsia="標楷體" w:hAnsi="標楷體" w:hint="eastAsia"/>
          <w:sz w:val="28"/>
          <w:szCs w:val="28"/>
        </w:rPr>
        <w:t>(四)</w:t>
      </w:r>
      <w:r w:rsidR="00CF2822" w:rsidRPr="00B505DF">
        <w:rPr>
          <w:rFonts w:ascii="Arial" w:eastAsia="標楷體" w:hAnsi="Arial" w:cs="Arial" w:hint="eastAsia"/>
          <w:sz w:val="28"/>
          <w:szCs w:val="28"/>
        </w:rPr>
        <w:t>保險期間總保險金額：新臺幣</w:t>
      </w:r>
      <w:r w:rsidRPr="00B505DF">
        <w:rPr>
          <w:rFonts w:ascii="Arial" w:eastAsia="標楷體" w:hAnsi="Arial" w:cs="Arial" w:hint="eastAsia"/>
          <w:sz w:val="28"/>
          <w:szCs w:val="28"/>
        </w:rPr>
        <w:t>2</w:t>
      </w:r>
      <w:r w:rsidR="00CF2822" w:rsidRPr="00B505DF">
        <w:rPr>
          <w:rFonts w:ascii="Arial" w:eastAsia="標楷體" w:hAnsi="Arial" w:cs="Arial" w:hint="eastAsia"/>
          <w:sz w:val="28"/>
          <w:szCs w:val="28"/>
        </w:rPr>
        <w:t>,</w:t>
      </w:r>
      <w:r w:rsidRPr="00B505DF">
        <w:rPr>
          <w:rFonts w:ascii="Arial" w:eastAsia="標楷體" w:hAnsi="Arial" w:cs="Arial" w:hint="eastAsia"/>
          <w:sz w:val="28"/>
          <w:szCs w:val="28"/>
        </w:rPr>
        <w:t>4</w:t>
      </w:r>
      <w:r w:rsidR="00CF2822" w:rsidRPr="00B505DF">
        <w:rPr>
          <w:rFonts w:ascii="Arial" w:eastAsia="標楷體" w:hAnsi="Arial" w:cs="Arial" w:hint="eastAsia"/>
          <w:sz w:val="28"/>
          <w:szCs w:val="28"/>
        </w:rPr>
        <w:t xml:space="preserve">00 </w:t>
      </w:r>
      <w:r w:rsidR="00CF2822" w:rsidRPr="00B505DF">
        <w:rPr>
          <w:rFonts w:ascii="Arial" w:eastAsia="標楷體" w:hAnsi="Arial" w:cs="Arial" w:hint="eastAsia"/>
          <w:sz w:val="28"/>
          <w:szCs w:val="28"/>
        </w:rPr>
        <w:t>萬元。</w:t>
      </w:r>
    </w:p>
    <w:p w14:paraId="49E84C93" w14:textId="5FBEFB99" w:rsidR="00CF2822" w:rsidRPr="00B505DF" w:rsidRDefault="00CF2822" w:rsidP="00CF2822">
      <w:pPr>
        <w:pStyle w:val="ac"/>
        <w:numPr>
          <w:ilvl w:val="0"/>
          <w:numId w:val="11"/>
        </w:numPr>
        <w:spacing w:line="440" w:lineRule="exact"/>
        <w:ind w:leftChars="0"/>
        <w:rPr>
          <w:rFonts w:ascii="Arial" w:eastAsia="標楷體" w:hAnsi="Arial" w:cs="Arial"/>
          <w:sz w:val="28"/>
          <w:szCs w:val="28"/>
        </w:rPr>
      </w:pPr>
      <w:r w:rsidRPr="00B505DF">
        <w:rPr>
          <w:rFonts w:ascii="Arial" w:eastAsia="標楷體" w:hAnsi="Arial" w:cs="Arial" w:hint="eastAsia"/>
          <w:sz w:val="28"/>
          <w:szCs w:val="28"/>
        </w:rPr>
        <w:t>公共意外責任保險，每一事故之自付額以新臺幣</w:t>
      </w:r>
      <w:r w:rsidR="008935D1" w:rsidRPr="00B505DF">
        <w:rPr>
          <w:rFonts w:ascii="Arial" w:eastAsia="標楷體" w:hAnsi="Arial" w:cs="Arial" w:hint="eastAsia"/>
          <w:sz w:val="28"/>
          <w:szCs w:val="28"/>
        </w:rPr>
        <w:t>2</w:t>
      </w:r>
      <w:r w:rsidRPr="00B505DF">
        <w:rPr>
          <w:rFonts w:ascii="Arial" w:eastAsia="標楷體" w:hAnsi="Arial" w:cs="Arial" w:hint="eastAsia"/>
          <w:sz w:val="28"/>
          <w:szCs w:val="28"/>
        </w:rPr>
        <w:t>,</w:t>
      </w:r>
      <w:r w:rsidR="008935D1" w:rsidRPr="00B505DF">
        <w:rPr>
          <w:rFonts w:ascii="Arial" w:eastAsia="標楷體" w:hAnsi="Arial" w:cs="Arial" w:hint="eastAsia"/>
          <w:sz w:val="28"/>
          <w:szCs w:val="28"/>
        </w:rPr>
        <w:t>4</w:t>
      </w:r>
      <w:r w:rsidRPr="00B505DF">
        <w:rPr>
          <w:rFonts w:ascii="Arial" w:eastAsia="標楷體" w:hAnsi="Arial" w:cs="Arial" w:hint="eastAsia"/>
          <w:sz w:val="28"/>
          <w:szCs w:val="28"/>
        </w:rPr>
        <w:t>00</w:t>
      </w:r>
      <w:r w:rsidRPr="00B505DF">
        <w:rPr>
          <w:rFonts w:ascii="Arial" w:eastAsia="標楷體" w:hAnsi="Arial" w:cs="Arial" w:hint="eastAsia"/>
          <w:sz w:val="28"/>
          <w:szCs w:val="28"/>
        </w:rPr>
        <w:t>元為上限。</w:t>
      </w:r>
    </w:p>
    <w:p w14:paraId="6FCE82DC" w14:textId="05DB5FCF" w:rsidR="00CF2822" w:rsidRPr="00CF2822" w:rsidRDefault="00CF2822" w:rsidP="00CF2822">
      <w:pPr>
        <w:pStyle w:val="ac"/>
        <w:numPr>
          <w:ilvl w:val="0"/>
          <w:numId w:val="11"/>
        </w:numPr>
        <w:spacing w:line="440" w:lineRule="exact"/>
        <w:ind w:leftChars="0"/>
        <w:rPr>
          <w:rFonts w:ascii="標楷體" w:eastAsia="標楷體" w:hAnsi="標楷體"/>
          <w:sz w:val="28"/>
          <w:szCs w:val="28"/>
        </w:rPr>
      </w:pPr>
      <w:r w:rsidRPr="00B505DF">
        <w:rPr>
          <w:rFonts w:ascii="Arial" w:eastAsia="標楷體" w:hAnsi="Arial" w:cs="Arial" w:hint="eastAsia"/>
          <w:sz w:val="28"/>
          <w:szCs w:val="28"/>
        </w:rPr>
        <w:t>僱主意外責任保險，保險期間總保險金額新臺幣</w:t>
      </w:r>
      <w:r w:rsidRPr="00B505DF">
        <w:rPr>
          <w:rFonts w:ascii="Arial" w:eastAsia="標楷體" w:hAnsi="Arial" w:cs="Arial" w:hint="eastAsia"/>
          <w:sz w:val="28"/>
          <w:szCs w:val="28"/>
        </w:rPr>
        <w:t>1,000</w:t>
      </w:r>
      <w:r w:rsidRPr="00B505DF">
        <w:rPr>
          <w:rFonts w:ascii="Arial" w:eastAsia="標楷體" w:hAnsi="Arial" w:cs="Arial" w:hint="eastAsia"/>
          <w:sz w:val="28"/>
          <w:szCs w:val="28"/>
        </w:rPr>
        <w:t>萬</w:t>
      </w:r>
      <w:r w:rsidRPr="00CF2822">
        <w:rPr>
          <w:rFonts w:ascii="標楷體" w:eastAsia="標楷體" w:hAnsi="標楷體" w:hint="eastAsia"/>
          <w:sz w:val="28"/>
          <w:szCs w:val="28"/>
        </w:rPr>
        <w:t>。</w:t>
      </w:r>
    </w:p>
    <w:p w14:paraId="607F1B7F" w14:textId="1D9D880B" w:rsidR="00CF2822" w:rsidRPr="00CF2822" w:rsidRDefault="00CF2822" w:rsidP="00CF2822">
      <w:pPr>
        <w:pStyle w:val="ac"/>
        <w:numPr>
          <w:ilvl w:val="0"/>
          <w:numId w:val="11"/>
        </w:numPr>
        <w:spacing w:line="440" w:lineRule="exact"/>
        <w:ind w:leftChars="0"/>
        <w:rPr>
          <w:rFonts w:ascii="標楷體" w:eastAsia="標楷體" w:hAnsi="標楷體"/>
          <w:sz w:val="28"/>
          <w:szCs w:val="28"/>
        </w:rPr>
      </w:pPr>
      <w:r w:rsidRPr="00CF2822">
        <w:rPr>
          <w:rFonts w:ascii="標楷體" w:eastAsia="標楷體" w:hAnsi="標楷體" w:hint="eastAsia"/>
          <w:sz w:val="28"/>
          <w:szCs w:val="28"/>
        </w:rPr>
        <w:t>火險及其附加險，以重置成本</w:t>
      </w:r>
      <w:r w:rsidRPr="00B505DF">
        <w:rPr>
          <w:rFonts w:ascii="Arial" w:eastAsia="標楷體" w:hAnsi="Arial" w:cs="Arial" w:hint="eastAsia"/>
          <w:sz w:val="28"/>
          <w:szCs w:val="28"/>
        </w:rPr>
        <w:t xml:space="preserve"> 1,000</w:t>
      </w:r>
      <w:r w:rsidRPr="00CF2822">
        <w:rPr>
          <w:rFonts w:ascii="標楷體" w:eastAsia="標楷體" w:hAnsi="標楷體" w:hint="eastAsia"/>
          <w:sz w:val="28"/>
          <w:szCs w:val="28"/>
        </w:rPr>
        <w:t xml:space="preserve"> 萬元為基礎足額投保。</w:t>
      </w:r>
    </w:p>
    <w:p w14:paraId="4644E32D" w14:textId="77777777" w:rsidR="00CF2822" w:rsidRDefault="00CF2822" w:rsidP="00CF2822">
      <w:pPr>
        <w:spacing w:line="440" w:lineRule="exact"/>
        <w:ind w:leftChars="472" w:left="1699" w:hangingChars="202" w:hanging="566"/>
        <w:rPr>
          <w:rFonts w:ascii="標楷體" w:eastAsia="標楷體" w:hAnsi="標楷體"/>
          <w:sz w:val="28"/>
          <w:szCs w:val="28"/>
        </w:rPr>
      </w:pPr>
      <w:r>
        <w:rPr>
          <w:rFonts w:ascii="標楷體" w:eastAsia="標楷體" w:hAnsi="標楷體" w:hint="eastAsia"/>
          <w:sz w:val="28"/>
          <w:szCs w:val="28"/>
        </w:rPr>
        <w:t>六、</w:t>
      </w:r>
      <w:r w:rsidRPr="00CF2822">
        <w:rPr>
          <w:rFonts w:ascii="標楷體" w:eastAsia="標楷體" w:hAnsi="標楷體" w:hint="eastAsia"/>
          <w:sz w:val="28"/>
          <w:szCs w:val="28"/>
        </w:rPr>
        <w:t>其他保險(如食物中毒險、車險及其附加險等)得由廠商視實際需要自行投保，如未投保而發生賠償責任時，廠商應負擔所有損害及損害賠償，機關並得由廠商履約保證金中扣除。</w:t>
      </w:r>
    </w:p>
    <w:p w14:paraId="70867CE3" w14:textId="73D15913" w:rsidR="00CF2822" w:rsidRPr="00CF2822" w:rsidRDefault="00CF2822" w:rsidP="00CF2822">
      <w:pPr>
        <w:spacing w:line="440" w:lineRule="exact"/>
        <w:ind w:leftChars="472" w:left="1699" w:hangingChars="202" w:hanging="566"/>
        <w:rPr>
          <w:rFonts w:ascii="標楷體" w:eastAsia="標楷體" w:hAnsi="標楷體"/>
          <w:sz w:val="28"/>
          <w:szCs w:val="28"/>
        </w:rPr>
      </w:pPr>
      <w:r>
        <w:rPr>
          <w:rFonts w:ascii="標楷體" w:eastAsia="標楷體" w:hAnsi="標楷體" w:hint="eastAsia"/>
          <w:sz w:val="28"/>
          <w:szCs w:val="28"/>
        </w:rPr>
        <w:t>七、</w:t>
      </w:r>
      <w:r w:rsidRPr="00CF2822">
        <w:rPr>
          <w:rFonts w:ascii="標楷體" w:eastAsia="標楷體" w:hAnsi="標楷體" w:hint="eastAsia"/>
          <w:sz w:val="28"/>
          <w:szCs w:val="28"/>
        </w:rPr>
        <w:t>保險客體：火險以機關為被保險人(及受益人或賠款受領人)，公共意外責任險以雙方為被保險人。其保費均由廠商負擔。</w:t>
      </w:r>
    </w:p>
    <w:p w14:paraId="727202E1" w14:textId="77E1F0DF" w:rsidR="00CF2822" w:rsidRPr="00CF2822" w:rsidRDefault="00CF2822" w:rsidP="00CF2822">
      <w:pPr>
        <w:spacing w:line="440" w:lineRule="exact"/>
        <w:ind w:leftChars="473" w:left="1701" w:hangingChars="202" w:hanging="566"/>
        <w:rPr>
          <w:rFonts w:ascii="標楷體" w:eastAsia="標楷體" w:hAnsi="標楷體"/>
          <w:sz w:val="28"/>
          <w:szCs w:val="28"/>
        </w:rPr>
      </w:pPr>
      <w:r w:rsidRPr="00CF2822">
        <w:rPr>
          <w:rFonts w:ascii="標楷體" w:eastAsia="標楷體" w:hAnsi="標楷體" w:hint="eastAsia"/>
          <w:sz w:val="28"/>
          <w:szCs w:val="28"/>
        </w:rPr>
        <w:t>八、保險單之備查：廠商完成投保之保險單副(影)本，應於營運前送交機關備查。</w:t>
      </w:r>
    </w:p>
    <w:p w14:paraId="4D31CB1A" w14:textId="431E89D0" w:rsidR="00CF2822" w:rsidRPr="00CF2822" w:rsidRDefault="00CF2822" w:rsidP="00CF2822">
      <w:pPr>
        <w:spacing w:line="440" w:lineRule="exact"/>
        <w:ind w:leftChars="472" w:left="1699" w:hangingChars="202" w:hanging="566"/>
        <w:rPr>
          <w:rFonts w:ascii="標楷體" w:eastAsia="標楷體" w:hAnsi="標楷體"/>
          <w:sz w:val="28"/>
          <w:szCs w:val="28"/>
        </w:rPr>
      </w:pPr>
      <w:r w:rsidRPr="00CF2822">
        <w:rPr>
          <w:rFonts w:ascii="標楷體" w:eastAsia="標楷體" w:hAnsi="標楷體" w:hint="eastAsia"/>
          <w:sz w:val="28"/>
          <w:szCs w:val="28"/>
        </w:rPr>
        <w:t>九、保險之延長：本契約如因經機關核准延長契約期限(含續約)時，廠商應即自費延長相關保險期限。</w:t>
      </w:r>
    </w:p>
    <w:p w14:paraId="1D5CB497" w14:textId="77777777" w:rsidR="0051736E" w:rsidRDefault="0051736E" w:rsidP="00F13F06">
      <w:pPr>
        <w:spacing w:line="540" w:lineRule="exact"/>
        <w:ind w:left="1120" w:hangingChars="400" w:hanging="1120"/>
        <w:rPr>
          <w:rFonts w:ascii="Arial" w:eastAsia="標楷體" w:hAnsi="Arial" w:cs="Arial"/>
          <w:sz w:val="28"/>
          <w:szCs w:val="28"/>
        </w:rPr>
      </w:pPr>
    </w:p>
    <w:p w14:paraId="3D2D401D" w14:textId="4ABBB006" w:rsidR="00F13F06" w:rsidRPr="00F13F06" w:rsidRDefault="00F13F06" w:rsidP="00F13F06">
      <w:pPr>
        <w:spacing w:line="540" w:lineRule="exact"/>
        <w:ind w:left="1120" w:hangingChars="400" w:hanging="1120"/>
        <w:rPr>
          <w:rFonts w:ascii="Arial" w:eastAsia="標楷體" w:hAnsi="Arial" w:cs="Arial"/>
          <w:sz w:val="28"/>
          <w:szCs w:val="28"/>
        </w:rPr>
      </w:pPr>
      <w:r w:rsidRPr="00F13F06">
        <w:rPr>
          <w:rFonts w:ascii="Arial" w:eastAsia="標楷體" w:hAnsi="Arial" w:cs="Arial"/>
          <w:sz w:val="28"/>
          <w:szCs w:val="28"/>
        </w:rPr>
        <w:t>第八條　營業時間</w:t>
      </w:r>
    </w:p>
    <w:p w14:paraId="0C01766C" w14:textId="18DF198F" w:rsidR="00F13F06" w:rsidRPr="00F13F06" w:rsidRDefault="00F13F06" w:rsidP="00F13F06">
      <w:pPr>
        <w:spacing w:line="540" w:lineRule="exact"/>
        <w:ind w:left="1120" w:hangingChars="400" w:hanging="1120"/>
        <w:rPr>
          <w:rFonts w:ascii="Arial" w:eastAsia="標楷體" w:hAnsi="Arial" w:cs="Arial"/>
          <w:sz w:val="28"/>
          <w:szCs w:val="28"/>
        </w:rPr>
      </w:pPr>
      <w:r w:rsidRPr="00F13F06">
        <w:rPr>
          <w:rFonts w:ascii="Arial" w:eastAsia="標楷體" w:hAnsi="Arial" w:cs="Arial"/>
          <w:sz w:val="28"/>
          <w:szCs w:val="28"/>
        </w:rPr>
        <w:t xml:space="preserve">        </w:t>
      </w:r>
      <w:r w:rsidRPr="00F13F06">
        <w:rPr>
          <w:rFonts w:ascii="Arial" w:eastAsia="標楷體" w:hAnsi="Arial" w:cs="Arial"/>
          <w:sz w:val="28"/>
          <w:szCs w:val="28"/>
        </w:rPr>
        <w:t>乙方應</w:t>
      </w:r>
      <w:r w:rsidR="00384676">
        <w:rPr>
          <w:rFonts w:ascii="Arial" w:eastAsia="標楷體" w:hAnsi="Arial" w:cs="Arial" w:hint="eastAsia"/>
          <w:sz w:val="28"/>
          <w:szCs w:val="28"/>
        </w:rPr>
        <w:t>於</w:t>
      </w:r>
      <w:r w:rsidRPr="00F13F06">
        <w:rPr>
          <w:rFonts w:ascii="Arial" w:eastAsia="標楷體" w:hAnsi="Arial" w:cs="Arial" w:hint="eastAsia"/>
          <w:sz w:val="28"/>
          <w:szCs w:val="28"/>
          <w:lang w:eastAsia="zh-HK"/>
        </w:rPr>
        <w:t>營運計畫書中訂定營業</w:t>
      </w:r>
      <w:r w:rsidRPr="00F13F06">
        <w:rPr>
          <w:rFonts w:ascii="Arial" w:eastAsia="標楷體" w:hAnsi="Arial" w:cs="Arial"/>
          <w:sz w:val="28"/>
          <w:szCs w:val="28"/>
        </w:rPr>
        <w:t>統一時間，</w:t>
      </w:r>
      <w:r w:rsidRPr="00F13F06">
        <w:rPr>
          <w:rFonts w:ascii="Arial" w:eastAsia="標楷體" w:hAnsi="Arial" w:cs="Arial" w:hint="eastAsia"/>
          <w:sz w:val="28"/>
          <w:szCs w:val="28"/>
          <w:lang w:eastAsia="zh-HK"/>
        </w:rPr>
        <w:t>並</w:t>
      </w:r>
      <w:r w:rsidRPr="00F13F06">
        <w:rPr>
          <w:rFonts w:ascii="Arial" w:eastAsia="標楷體" w:hAnsi="Arial" w:cs="Arial"/>
          <w:sz w:val="28"/>
          <w:szCs w:val="28"/>
        </w:rPr>
        <w:t>按時營業。非經甲方同意後，不得變更營業時間或停止營業。</w:t>
      </w:r>
    </w:p>
    <w:p w14:paraId="0510AD22" w14:textId="77777777" w:rsidR="0051736E" w:rsidRDefault="0051736E" w:rsidP="00F13F06">
      <w:pPr>
        <w:spacing w:line="540" w:lineRule="exact"/>
        <w:ind w:left="1109" w:hangingChars="396" w:hanging="1109"/>
        <w:rPr>
          <w:rFonts w:ascii="Arial" w:eastAsia="標楷體" w:hAnsi="Arial" w:cs="Arial"/>
          <w:sz w:val="28"/>
          <w:szCs w:val="28"/>
        </w:rPr>
      </w:pPr>
    </w:p>
    <w:p w14:paraId="2F28D791" w14:textId="0888D99A" w:rsidR="00F13F06" w:rsidRPr="00F13F06" w:rsidRDefault="00F13F06" w:rsidP="00F13F06">
      <w:pPr>
        <w:spacing w:line="540" w:lineRule="exact"/>
        <w:ind w:left="1109" w:hangingChars="396" w:hanging="1109"/>
        <w:rPr>
          <w:rFonts w:ascii="Arial" w:eastAsia="標楷體" w:hAnsi="Arial" w:cs="Arial"/>
          <w:sz w:val="28"/>
          <w:szCs w:val="28"/>
        </w:rPr>
      </w:pPr>
      <w:r w:rsidRPr="00F13F06">
        <w:rPr>
          <w:rFonts w:ascii="Arial" w:eastAsia="標楷體" w:hAnsi="Arial" w:cs="Arial"/>
          <w:sz w:val="28"/>
          <w:szCs w:val="28"/>
        </w:rPr>
        <w:t>第九條　商業登記</w:t>
      </w:r>
    </w:p>
    <w:p w14:paraId="4CE29058" w14:textId="77777777" w:rsidR="00F13F06" w:rsidRPr="00F13F06" w:rsidRDefault="00F13F06" w:rsidP="00F13F06">
      <w:pPr>
        <w:spacing w:line="540" w:lineRule="exact"/>
        <w:ind w:left="1109" w:hangingChars="396" w:hanging="1109"/>
        <w:rPr>
          <w:rFonts w:ascii="Arial" w:eastAsia="標楷體" w:hAnsi="Arial" w:cs="Arial"/>
          <w:sz w:val="28"/>
          <w:szCs w:val="28"/>
        </w:rPr>
      </w:pPr>
      <w:r w:rsidRPr="00F13F06">
        <w:rPr>
          <w:rFonts w:ascii="Arial" w:eastAsia="標楷體" w:hAnsi="Arial" w:cs="Arial"/>
          <w:sz w:val="28"/>
          <w:szCs w:val="28"/>
        </w:rPr>
        <w:t xml:space="preserve">        </w:t>
      </w:r>
      <w:r w:rsidRPr="00F13F06">
        <w:rPr>
          <w:rFonts w:ascii="Arial" w:eastAsia="標楷體" w:hAnsi="Arial" w:cs="Arial"/>
          <w:sz w:val="28"/>
          <w:szCs w:val="28"/>
        </w:rPr>
        <w:t>乙方於使用期間應自行依商業登記法或公司法或相關法規辦理各項變更登記，應於完成登記後</w:t>
      </w:r>
      <w:r w:rsidRPr="00F13F06">
        <w:rPr>
          <w:rFonts w:ascii="Arial" w:eastAsia="標楷體" w:hAnsi="Arial" w:cs="Arial"/>
          <w:sz w:val="28"/>
          <w:szCs w:val="28"/>
        </w:rPr>
        <w:t>1</w:t>
      </w:r>
      <w:r w:rsidRPr="00F13F06">
        <w:rPr>
          <w:rFonts w:ascii="Arial" w:eastAsia="標楷體" w:hAnsi="Arial" w:cs="Arial"/>
          <w:sz w:val="28"/>
          <w:szCs w:val="28"/>
        </w:rPr>
        <w:t>個月內函報甲方備查，且不得提供乙方以外之公司行號作為辦公室使用。</w:t>
      </w:r>
    </w:p>
    <w:p w14:paraId="73455749" w14:textId="77777777" w:rsidR="0051736E" w:rsidRDefault="0051736E" w:rsidP="00F13F06">
      <w:pPr>
        <w:spacing w:line="540" w:lineRule="exact"/>
        <w:rPr>
          <w:rFonts w:ascii="Arial" w:eastAsia="標楷體" w:hAnsi="Arial" w:cs="Arial"/>
          <w:sz w:val="28"/>
          <w:szCs w:val="28"/>
        </w:rPr>
      </w:pPr>
    </w:p>
    <w:p w14:paraId="2AC8626D" w14:textId="6BCEB010" w:rsidR="00F13F06" w:rsidRPr="00F13F06" w:rsidRDefault="00F13F06" w:rsidP="00F13F06">
      <w:pPr>
        <w:spacing w:line="540" w:lineRule="exact"/>
        <w:rPr>
          <w:rFonts w:ascii="Arial" w:eastAsia="標楷體" w:hAnsi="Arial" w:cs="Arial"/>
          <w:sz w:val="28"/>
          <w:szCs w:val="28"/>
        </w:rPr>
      </w:pPr>
      <w:r w:rsidRPr="00F13F06">
        <w:rPr>
          <w:rFonts w:ascii="Arial" w:eastAsia="標楷體" w:hAnsi="Arial" w:cs="Arial"/>
          <w:sz w:val="28"/>
          <w:szCs w:val="28"/>
        </w:rPr>
        <w:t>第十條</w:t>
      </w:r>
      <w:r w:rsidRPr="00F13F06">
        <w:rPr>
          <w:rFonts w:ascii="Arial" w:eastAsia="標楷體" w:hAnsi="Arial" w:cs="Arial"/>
          <w:sz w:val="28"/>
          <w:szCs w:val="28"/>
        </w:rPr>
        <w:t xml:space="preserve">  </w:t>
      </w:r>
      <w:r w:rsidRPr="00F13F06">
        <w:rPr>
          <w:rFonts w:ascii="Arial" w:eastAsia="標楷體" w:hAnsi="Arial" w:cs="Arial"/>
          <w:sz w:val="28"/>
          <w:szCs w:val="28"/>
        </w:rPr>
        <w:t>質押禁止</w:t>
      </w:r>
    </w:p>
    <w:p w14:paraId="6474BCFF" w14:textId="77777777" w:rsidR="00F13F06" w:rsidRPr="00F13F06" w:rsidRDefault="00F13F06" w:rsidP="00F13F06">
      <w:pPr>
        <w:spacing w:line="500" w:lineRule="exact"/>
        <w:jc w:val="both"/>
        <w:rPr>
          <w:rFonts w:ascii="Arial" w:eastAsia="標楷體" w:hAnsi="Arial" w:cs="Arial"/>
          <w:sz w:val="28"/>
          <w:szCs w:val="28"/>
        </w:rPr>
      </w:pPr>
      <w:r w:rsidRPr="00F13F06">
        <w:rPr>
          <w:rFonts w:ascii="Arial" w:eastAsia="標楷體" w:hAnsi="Arial" w:cs="Arial"/>
          <w:sz w:val="28"/>
          <w:szCs w:val="28"/>
        </w:rPr>
        <w:t xml:space="preserve">        </w:t>
      </w:r>
      <w:r w:rsidRPr="00F13F06">
        <w:rPr>
          <w:rFonts w:ascii="Arial" w:eastAsia="標楷體" w:hAnsi="Arial" w:cs="Arial"/>
          <w:sz w:val="28"/>
          <w:szCs w:val="28"/>
        </w:rPr>
        <w:t>乙方不得以本契約之權利設定擔保或供作其他類似使用。</w:t>
      </w:r>
    </w:p>
    <w:p w14:paraId="6D8374D3" w14:textId="77777777" w:rsidR="00F13F06" w:rsidRPr="00F13F06" w:rsidRDefault="00F13F06" w:rsidP="00F13F06">
      <w:pPr>
        <w:spacing w:line="500" w:lineRule="exact"/>
        <w:ind w:left="1078" w:hangingChars="385" w:hanging="1078"/>
        <w:jc w:val="both"/>
        <w:rPr>
          <w:rFonts w:ascii="Arial" w:eastAsia="標楷體" w:hAnsi="Arial" w:cs="Arial"/>
          <w:sz w:val="28"/>
          <w:szCs w:val="28"/>
        </w:rPr>
      </w:pPr>
      <w:r w:rsidRPr="00F13F06">
        <w:rPr>
          <w:rFonts w:ascii="Arial" w:eastAsia="標楷體" w:hAnsi="Arial" w:cs="Arial"/>
          <w:sz w:val="28"/>
          <w:szCs w:val="28"/>
        </w:rPr>
        <w:t xml:space="preserve">        </w:t>
      </w:r>
      <w:r w:rsidRPr="00F13F06">
        <w:rPr>
          <w:rFonts w:ascii="Arial" w:eastAsia="標楷體" w:hAnsi="Arial" w:cs="Arial"/>
          <w:sz w:val="28"/>
          <w:szCs w:val="28"/>
        </w:rPr>
        <w:t>乙方如有營運上之需要，得經甲方書面同意後，以劃分專櫃等方式交由第三人使用或與第三人共同使用本契約所定使用標的，並遵守下列</w:t>
      </w:r>
      <w:r w:rsidRPr="00F13F06">
        <w:rPr>
          <w:rFonts w:ascii="Arial" w:eastAsia="標楷體" w:hAnsi="Arial" w:cs="Arial"/>
          <w:sz w:val="28"/>
          <w:szCs w:val="28"/>
        </w:rPr>
        <w:lastRenderedPageBreak/>
        <w:t>各款事項：</w:t>
      </w:r>
      <w:r w:rsidRPr="00F13F06">
        <w:rPr>
          <w:rFonts w:ascii="Arial" w:eastAsia="標楷體" w:hAnsi="Arial" w:cs="Arial"/>
          <w:sz w:val="28"/>
          <w:szCs w:val="28"/>
        </w:rPr>
        <w:t xml:space="preserve"> </w:t>
      </w:r>
    </w:p>
    <w:p w14:paraId="6725BBF6" w14:textId="77777777" w:rsidR="00F13F06" w:rsidRPr="00F13F06" w:rsidRDefault="00F13F06" w:rsidP="00F13F06">
      <w:pPr>
        <w:tabs>
          <w:tab w:val="left" w:pos="1701"/>
          <w:tab w:val="left" w:pos="1985"/>
        </w:tabs>
        <w:spacing w:line="500" w:lineRule="exact"/>
        <w:ind w:left="1618" w:hangingChars="578" w:hanging="1618"/>
        <w:jc w:val="both"/>
        <w:rPr>
          <w:rFonts w:ascii="Arial" w:eastAsia="標楷體" w:hAnsi="Arial" w:cs="Arial"/>
          <w:sz w:val="28"/>
          <w:szCs w:val="28"/>
        </w:rPr>
      </w:pPr>
      <w:r w:rsidRPr="00F13F06">
        <w:rPr>
          <w:rFonts w:ascii="Arial" w:eastAsia="標楷體" w:hAnsi="Arial" w:cs="Arial"/>
          <w:sz w:val="28"/>
          <w:szCs w:val="28"/>
        </w:rPr>
        <w:t xml:space="preserve">        </w:t>
      </w:r>
      <w:r w:rsidRPr="00F13F06">
        <w:rPr>
          <w:rFonts w:ascii="Arial" w:eastAsia="標楷體" w:hAnsi="Arial" w:cs="Arial"/>
          <w:sz w:val="28"/>
          <w:szCs w:val="28"/>
        </w:rPr>
        <w:t>一、乙方與第三人所約定之使用期間，不得逾越本契約第</w:t>
      </w:r>
      <w:r w:rsidRPr="00F13F06">
        <w:rPr>
          <w:rFonts w:ascii="Arial" w:eastAsia="標楷體" w:hAnsi="Arial" w:cs="Arial"/>
          <w:sz w:val="28"/>
          <w:szCs w:val="28"/>
        </w:rPr>
        <w:t>3</w:t>
      </w:r>
      <w:r w:rsidRPr="00F13F06">
        <w:rPr>
          <w:rFonts w:ascii="Arial" w:eastAsia="標楷體" w:hAnsi="Arial" w:cs="Arial"/>
          <w:sz w:val="28"/>
          <w:szCs w:val="28"/>
        </w:rPr>
        <w:t>條第</w:t>
      </w:r>
      <w:r w:rsidRPr="00F13F06">
        <w:rPr>
          <w:rFonts w:ascii="Arial" w:eastAsia="標楷體" w:hAnsi="Arial" w:cs="Arial"/>
          <w:sz w:val="28"/>
          <w:szCs w:val="28"/>
        </w:rPr>
        <w:t>1</w:t>
      </w:r>
      <w:r w:rsidRPr="00F13F06">
        <w:rPr>
          <w:rFonts w:ascii="Arial" w:eastAsia="標楷體" w:hAnsi="Arial" w:cs="Arial"/>
          <w:sz w:val="28"/>
          <w:szCs w:val="28"/>
        </w:rPr>
        <w:t>項所定使用期間。</w:t>
      </w:r>
    </w:p>
    <w:p w14:paraId="2DA8A934" w14:textId="77777777" w:rsidR="00F13F06" w:rsidRPr="00F13F06" w:rsidRDefault="00F13F06" w:rsidP="00F13F06">
      <w:pPr>
        <w:tabs>
          <w:tab w:val="left" w:pos="1701"/>
          <w:tab w:val="left" w:pos="1985"/>
        </w:tabs>
        <w:spacing w:line="500" w:lineRule="exact"/>
        <w:ind w:left="1618" w:hangingChars="578" w:hanging="1618"/>
        <w:jc w:val="both"/>
        <w:rPr>
          <w:rFonts w:ascii="Arial" w:eastAsia="標楷體" w:hAnsi="Arial" w:cs="Arial"/>
          <w:sz w:val="28"/>
          <w:szCs w:val="28"/>
        </w:rPr>
      </w:pPr>
      <w:r w:rsidRPr="00F13F06">
        <w:rPr>
          <w:rFonts w:ascii="Arial" w:eastAsia="標楷體" w:hAnsi="Arial" w:cs="Arial"/>
          <w:sz w:val="28"/>
          <w:szCs w:val="28"/>
        </w:rPr>
        <w:t xml:space="preserve">        </w:t>
      </w:r>
      <w:r w:rsidRPr="00F13F06">
        <w:rPr>
          <w:rFonts w:ascii="Arial" w:eastAsia="標楷體" w:hAnsi="Arial" w:cs="Arial"/>
          <w:sz w:val="28"/>
          <w:szCs w:val="28"/>
        </w:rPr>
        <w:t>二、乙方應與第三人約定，本契約終止或解除時，該第三人契約亦隨同終止或解除，乙方應將契約終止或解除之情事通知該第三人；乙方怠為通知該第三人者，甲方得代為通知。</w:t>
      </w:r>
    </w:p>
    <w:p w14:paraId="3A700BC1" w14:textId="77777777" w:rsidR="00F13F06" w:rsidRPr="00F13F06" w:rsidRDefault="00F13F06" w:rsidP="0047668E">
      <w:pPr>
        <w:tabs>
          <w:tab w:val="left" w:pos="1701"/>
          <w:tab w:val="left" w:pos="1985"/>
        </w:tabs>
        <w:spacing w:line="500" w:lineRule="exact"/>
        <w:ind w:left="1540" w:hangingChars="550" w:hanging="1540"/>
        <w:jc w:val="both"/>
        <w:rPr>
          <w:rFonts w:ascii="Arial" w:eastAsia="標楷體" w:hAnsi="Arial" w:cs="Arial"/>
          <w:sz w:val="28"/>
          <w:szCs w:val="28"/>
        </w:rPr>
      </w:pPr>
      <w:r w:rsidRPr="00F13F06">
        <w:rPr>
          <w:rFonts w:ascii="Arial" w:eastAsia="標楷體" w:hAnsi="Arial" w:cs="Arial"/>
          <w:sz w:val="28"/>
          <w:szCs w:val="28"/>
        </w:rPr>
        <w:t xml:space="preserve">        </w:t>
      </w:r>
      <w:r w:rsidRPr="00F13F06">
        <w:rPr>
          <w:rFonts w:ascii="Arial" w:eastAsia="標楷體" w:hAnsi="Arial" w:cs="Arial"/>
          <w:sz w:val="28"/>
          <w:szCs w:val="28"/>
        </w:rPr>
        <w:t>三、第三人所經營之營業項目，僅限於乙方報經甲方同意之營業項目，且不得將本契約所定使用標的再予轉租、分租、將使用權轉讓他人或以其他任何方式由他人使用。</w:t>
      </w:r>
    </w:p>
    <w:p w14:paraId="777FB91C" w14:textId="77777777" w:rsidR="00F13F06" w:rsidRPr="00F13F06" w:rsidRDefault="00F13F06" w:rsidP="00F13F06">
      <w:pPr>
        <w:tabs>
          <w:tab w:val="left" w:pos="1701"/>
          <w:tab w:val="left" w:pos="1985"/>
        </w:tabs>
        <w:spacing w:line="500" w:lineRule="exact"/>
        <w:jc w:val="both"/>
        <w:rPr>
          <w:rFonts w:ascii="Arial" w:eastAsia="標楷體" w:hAnsi="Arial" w:cs="Arial"/>
          <w:sz w:val="28"/>
          <w:szCs w:val="28"/>
        </w:rPr>
      </w:pPr>
      <w:r w:rsidRPr="00F13F06">
        <w:rPr>
          <w:rFonts w:ascii="Arial" w:eastAsia="標楷體" w:hAnsi="Arial" w:cs="Arial"/>
          <w:sz w:val="28"/>
          <w:szCs w:val="28"/>
        </w:rPr>
        <w:t xml:space="preserve">        </w:t>
      </w:r>
      <w:r w:rsidRPr="00F13F06">
        <w:rPr>
          <w:rFonts w:ascii="Arial" w:eastAsia="標楷體" w:hAnsi="Arial" w:cs="Arial"/>
          <w:sz w:val="28"/>
          <w:szCs w:val="28"/>
        </w:rPr>
        <w:t>四、第三人之契約，不得有損及甲方其他權益之情事。</w:t>
      </w:r>
    </w:p>
    <w:p w14:paraId="498F0686" w14:textId="77777777" w:rsidR="0051736E" w:rsidRDefault="0051736E" w:rsidP="00F13F06">
      <w:pPr>
        <w:spacing w:line="540" w:lineRule="exact"/>
        <w:rPr>
          <w:rFonts w:ascii="Arial" w:eastAsia="標楷體" w:hAnsi="Arial" w:cs="Arial"/>
          <w:sz w:val="28"/>
          <w:szCs w:val="28"/>
        </w:rPr>
      </w:pPr>
    </w:p>
    <w:p w14:paraId="79ED6ABE" w14:textId="16F4D4A9" w:rsidR="00F13F06" w:rsidRPr="00F13F06" w:rsidRDefault="00F13F06" w:rsidP="00F13F06">
      <w:pPr>
        <w:spacing w:line="540" w:lineRule="exact"/>
        <w:rPr>
          <w:rFonts w:ascii="Arial" w:eastAsia="標楷體" w:hAnsi="Arial" w:cs="Arial"/>
          <w:sz w:val="28"/>
          <w:szCs w:val="28"/>
        </w:rPr>
      </w:pPr>
      <w:r w:rsidRPr="00F13F06">
        <w:rPr>
          <w:rFonts w:ascii="Arial" w:eastAsia="標楷體" w:hAnsi="Arial" w:cs="Arial"/>
          <w:sz w:val="28"/>
          <w:szCs w:val="28"/>
        </w:rPr>
        <w:t>第十一條</w:t>
      </w:r>
      <w:r w:rsidRPr="00F13F06">
        <w:rPr>
          <w:rFonts w:ascii="Arial" w:eastAsia="標楷體" w:hAnsi="Arial" w:cs="Arial"/>
          <w:sz w:val="28"/>
          <w:szCs w:val="28"/>
        </w:rPr>
        <w:t xml:space="preserve">  </w:t>
      </w:r>
      <w:r w:rsidRPr="00F13F06">
        <w:rPr>
          <w:rFonts w:ascii="Arial" w:eastAsia="標楷體" w:hAnsi="Arial" w:cs="Arial"/>
          <w:sz w:val="28"/>
          <w:szCs w:val="28"/>
        </w:rPr>
        <w:t>使用房地之注意義務</w:t>
      </w:r>
    </w:p>
    <w:p w14:paraId="2424F9BB" w14:textId="77777777" w:rsidR="00F13F06" w:rsidRPr="00F13F06" w:rsidRDefault="00F13F06" w:rsidP="00354950">
      <w:pPr>
        <w:spacing w:beforeLines="50" w:before="120" w:line="500" w:lineRule="exact"/>
        <w:ind w:leftChars="492" w:left="1259" w:hangingChars="28" w:hanging="78"/>
        <w:jc w:val="both"/>
        <w:rPr>
          <w:rFonts w:ascii="Arial" w:eastAsia="標楷體" w:hAnsi="Arial" w:cs="Arial"/>
          <w:sz w:val="28"/>
          <w:szCs w:val="28"/>
        </w:rPr>
      </w:pPr>
      <w:r w:rsidRPr="00F13F06">
        <w:rPr>
          <w:rFonts w:ascii="Arial" w:eastAsia="標楷體" w:hAnsi="標楷體" w:cs="Arial"/>
          <w:sz w:val="28"/>
          <w:szCs w:val="28"/>
        </w:rPr>
        <w:t>乙方應以善良管理人之注意義務使用本契約所定</w:t>
      </w:r>
      <w:r w:rsidRPr="00F13F06">
        <w:rPr>
          <w:rFonts w:ascii="Arial" w:eastAsia="標楷體" w:hAnsi="Arial" w:cs="Arial"/>
          <w:sz w:val="28"/>
          <w:szCs w:val="28"/>
        </w:rPr>
        <w:t>使用標的</w:t>
      </w:r>
      <w:r w:rsidRPr="00F13F06">
        <w:rPr>
          <w:rFonts w:ascii="Arial" w:eastAsia="標楷體" w:hAnsi="標楷體" w:cs="Arial"/>
          <w:sz w:val="28"/>
          <w:szCs w:val="28"/>
        </w:rPr>
        <w:t>（包括甲方所提供之設備及設施）。</w:t>
      </w:r>
    </w:p>
    <w:p w14:paraId="398D3468" w14:textId="77777777" w:rsidR="00F13F06" w:rsidRPr="00F13F06" w:rsidRDefault="00F13F06" w:rsidP="00354950">
      <w:pPr>
        <w:spacing w:beforeLines="50" w:before="120" w:line="500" w:lineRule="exact"/>
        <w:ind w:leftChars="492" w:left="1259" w:hangingChars="28" w:hanging="78"/>
        <w:jc w:val="both"/>
        <w:rPr>
          <w:rFonts w:ascii="Arial" w:eastAsia="標楷體" w:hAnsi="Arial" w:cs="Arial"/>
          <w:sz w:val="28"/>
          <w:szCs w:val="28"/>
        </w:rPr>
      </w:pPr>
      <w:r w:rsidRPr="00F13F06">
        <w:rPr>
          <w:rFonts w:ascii="Arial" w:eastAsia="標楷體" w:hAnsi="標楷體" w:cs="Arial"/>
          <w:sz w:val="28"/>
          <w:szCs w:val="28"/>
        </w:rPr>
        <w:t>乙方、乙方之受僱人或其他經乙方允許使用本契約所定使用標的之人因故意或過失致使用標的毀損、滅失時，乙方除應負回復原狀或損害賠償責任。使用標的因乙方之重大過失致失火而毀損、滅失者，乙方對於甲方應負損害賠償責任。</w:t>
      </w:r>
    </w:p>
    <w:p w14:paraId="79203978" w14:textId="77777777" w:rsidR="00F13F06" w:rsidRPr="00F13F06" w:rsidRDefault="00F13F06" w:rsidP="00354950">
      <w:pPr>
        <w:spacing w:beforeLines="50" w:before="120" w:line="500" w:lineRule="exact"/>
        <w:ind w:leftChars="525" w:left="1260"/>
        <w:jc w:val="both"/>
        <w:rPr>
          <w:rFonts w:ascii="Arial" w:eastAsia="標楷體" w:hAnsi="Arial" w:cs="Arial"/>
          <w:sz w:val="28"/>
          <w:szCs w:val="28"/>
        </w:rPr>
      </w:pPr>
      <w:r w:rsidRPr="00F13F06">
        <w:rPr>
          <w:rFonts w:ascii="Arial" w:eastAsia="標楷體" w:hAnsi="標楷體" w:cs="Arial"/>
          <w:sz w:val="28"/>
          <w:szCs w:val="28"/>
        </w:rPr>
        <w:t>使用標的因天災、事變或其他不可抗力之事由致毀損或滅失，致無法復原影響其使用目的及用途者，經甲方查驗屬實後，乙方得終止契約，並即時返還</w:t>
      </w:r>
      <w:r w:rsidRPr="00F13F06">
        <w:rPr>
          <w:rFonts w:ascii="Arial" w:eastAsia="標楷體" w:hAnsi="Arial" w:cs="Arial"/>
          <w:sz w:val="28"/>
          <w:szCs w:val="28"/>
        </w:rPr>
        <w:t>使用標的</w:t>
      </w:r>
      <w:r w:rsidRPr="00F13F06">
        <w:rPr>
          <w:rFonts w:ascii="Arial" w:eastAsia="標楷體" w:hAnsi="標楷體" w:cs="Arial"/>
          <w:sz w:val="28"/>
          <w:szCs w:val="28"/>
        </w:rPr>
        <w:t>及取回其遺留物，甲方應依比例退還已繳交之使用費。</w:t>
      </w:r>
    </w:p>
    <w:p w14:paraId="64499991" w14:textId="77777777" w:rsidR="00F13F06" w:rsidRPr="00F13F06" w:rsidRDefault="00F13F06" w:rsidP="00354950">
      <w:pPr>
        <w:spacing w:beforeLines="50" w:before="120" w:line="500" w:lineRule="exact"/>
        <w:ind w:leftChars="525" w:left="1260"/>
        <w:jc w:val="both"/>
        <w:rPr>
          <w:rFonts w:ascii="Arial" w:eastAsia="新細明體" w:hAnsi="Arial" w:cs="Arial"/>
        </w:rPr>
      </w:pPr>
      <w:r w:rsidRPr="00F13F06">
        <w:rPr>
          <w:rFonts w:ascii="Arial" w:eastAsia="標楷體" w:hAnsi="標楷體" w:cs="Arial"/>
          <w:sz w:val="28"/>
          <w:szCs w:val="28"/>
        </w:rPr>
        <w:t>使用標的因天災、事變或其他不可抗力之事由致毀損，但未達喪失其使用用途者，應由甲方負責修繕。</w:t>
      </w:r>
    </w:p>
    <w:p w14:paraId="2D97BB4F" w14:textId="77777777" w:rsidR="0051736E" w:rsidRDefault="0051736E" w:rsidP="00F13F06">
      <w:pPr>
        <w:spacing w:line="540" w:lineRule="exact"/>
        <w:ind w:left="1100" w:hangingChars="393" w:hanging="1100"/>
        <w:rPr>
          <w:rFonts w:ascii="Arial" w:eastAsia="標楷體" w:hAnsi="Arial" w:cs="Arial"/>
          <w:sz w:val="28"/>
          <w:szCs w:val="28"/>
        </w:rPr>
      </w:pPr>
    </w:p>
    <w:p w14:paraId="76953BF2" w14:textId="0EFA2630" w:rsidR="00F13F06" w:rsidRPr="00F13F06" w:rsidRDefault="00F13F06" w:rsidP="00F13F06">
      <w:pPr>
        <w:spacing w:line="540" w:lineRule="exact"/>
        <w:ind w:left="1100" w:hangingChars="393" w:hanging="1100"/>
        <w:rPr>
          <w:rFonts w:ascii="Arial" w:eastAsia="標楷體" w:hAnsi="Arial" w:cs="Arial"/>
          <w:sz w:val="28"/>
          <w:szCs w:val="28"/>
        </w:rPr>
      </w:pPr>
      <w:r w:rsidRPr="00F13F06">
        <w:rPr>
          <w:rFonts w:ascii="Arial" w:eastAsia="標楷體" w:hAnsi="Arial" w:cs="Arial"/>
          <w:sz w:val="28"/>
          <w:szCs w:val="28"/>
        </w:rPr>
        <w:t xml:space="preserve">第十二條　</w:t>
      </w:r>
      <w:r w:rsidRPr="00F13F06">
        <w:rPr>
          <w:rFonts w:ascii="Arial" w:eastAsia="標楷體" w:hAnsi="標楷體" w:cs="Arial"/>
          <w:sz w:val="28"/>
          <w:szCs w:val="28"/>
        </w:rPr>
        <w:t>使用標的之點交、裝置、設備之增加或裝修</w:t>
      </w:r>
    </w:p>
    <w:p w14:paraId="56299ECF" w14:textId="77777777" w:rsidR="00F13F06" w:rsidRDefault="00F13F06" w:rsidP="00F13F06">
      <w:pPr>
        <w:spacing w:line="500" w:lineRule="exact"/>
        <w:ind w:left="1134"/>
        <w:jc w:val="both"/>
        <w:rPr>
          <w:rFonts w:ascii="Arial" w:eastAsia="標楷體" w:hAnsi="標楷體" w:cs="Arial"/>
          <w:sz w:val="28"/>
          <w:szCs w:val="28"/>
        </w:rPr>
      </w:pPr>
      <w:r w:rsidRPr="00F13F06">
        <w:rPr>
          <w:rFonts w:ascii="Arial" w:eastAsia="標楷體" w:hAnsi="標楷體" w:cs="Arial"/>
          <w:sz w:val="28"/>
          <w:szCs w:val="28"/>
        </w:rPr>
        <w:lastRenderedPageBreak/>
        <w:t>使用標的按現狀（含現有設備、設施）點交乙方使用，乙方需增加裝置、設備、設施或裝修時，應事先繪製圖樣、敘明理由，經甲方同意後，乙方應向建築、消防主管機關申請核准後使得為之，一切費用概由乙方負擔。</w:t>
      </w:r>
    </w:p>
    <w:p w14:paraId="64157A90" w14:textId="1D6596A3" w:rsidR="002D6449" w:rsidRDefault="002D6449" w:rsidP="00F13F06">
      <w:pPr>
        <w:spacing w:line="500" w:lineRule="exact"/>
        <w:ind w:left="1134"/>
        <w:jc w:val="both"/>
        <w:rPr>
          <w:rFonts w:ascii="Arial" w:eastAsia="標楷體" w:hAnsi="標楷體" w:cs="Arial"/>
          <w:sz w:val="28"/>
          <w:szCs w:val="28"/>
        </w:rPr>
      </w:pPr>
      <w:r>
        <w:rPr>
          <w:rFonts w:ascii="Arial" w:eastAsia="標楷體" w:hAnsi="標楷體" w:cs="Arial" w:hint="eastAsia"/>
          <w:sz w:val="28"/>
          <w:szCs w:val="28"/>
        </w:rPr>
        <w:t>乙方</w:t>
      </w:r>
      <w:r w:rsidR="00A4249F">
        <w:rPr>
          <w:rFonts w:ascii="Arial" w:eastAsia="標楷體" w:hAnsi="標楷體" w:cs="Arial" w:hint="eastAsia"/>
          <w:sz w:val="28"/>
          <w:szCs w:val="28"/>
        </w:rPr>
        <w:t>裝修、增建或改建地上物不得大幅變更本契約標的外觀，樑柱及主結構牆禁止敲除，</w:t>
      </w:r>
      <w:r w:rsidR="00A4249F" w:rsidRPr="00A4249F">
        <w:rPr>
          <w:rFonts w:ascii="Arial" w:eastAsia="標楷體" w:hAnsi="標楷體" w:cs="Arial" w:hint="eastAsia"/>
          <w:color w:val="FF0000"/>
          <w:sz w:val="28"/>
          <w:szCs w:val="28"/>
        </w:rPr>
        <w:t>須敲除隔間需經相關單位核定</w:t>
      </w:r>
      <w:r w:rsidR="00A4249F">
        <w:rPr>
          <w:rFonts w:ascii="Arial" w:eastAsia="標楷體" w:hAnsi="標楷體" w:cs="Arial" w:hint="eastAsia"/>
          <w:sz w:val="28"/>
          <w:szCs w:val="28"/>
        </w:rPr>
        <w:t>，並應將施工計畫書送甲方核定後，始得進場施作。</w:t>
      </w:r>
    </w:p>
    <w:p w14:paraId="4BED0B5F" w14:textId="09AAE1F5" w:rsidR="00A4249F" w:rsidRDefault="00A4249F" w:rsidP="00A4249F">
      <w:pPr>
        <w:spacing w:line="500" w:lineRule="exact"/>
        <w:ind w:left="1134"/>
        <w:jc w:val="both"/>
        <w:rPr>
          <w:rFonts w:ascii="Arial" w:eastAsia="標楷體" w:hAnsi="標楷體" w:cs="Arial"/>
          <w:sz w:val="28"/>
          <w:szCs w:val="28"/>
        </w:rPr>
      </w:pPr>
      <w:r>
        <w:rPr>
          <w:rFonts w:ascii="Arial" w:eastAsia="標楷體" w:hAnsi="標楷體" w:cs="Arial" w:hint="eastAsia"/>
          <w:sz w:val="28"/>
          <w:szCs w:val="28"/>
        </w:rPr>
        <w:t>乙方裝修、增建或改建地上物須依建築或消防相關法令規定申請許可者，應自行申請，經許可通過後始得為之，並應依法辦理施工監造。乙方增建之地上物於契約關係消滅時，應無償交予甲方，不得拆除。</w:t>
      </w:r>
    </w:p>
    <w:p w14:paraId="6F8F516E" w14:textId="15AB7783" w:rsidR="00A4249F" w:rsidRDefault="00A4249F" w:rsidP="00A4249F">
      <w:pPr>
        <w:spacing w:line="500" w:lineRule="exact"/>
        <w:ind w:left="1134"/>
        <w:jc w:val="both"/>
        <w:rPr>
          <w:rFonts w:ascii="Arial" w:eastAsia="標楷體" w:hAnsi="標楷體" w:cs="Arial"/>
          <w:sz w:val="28"/>
          <w:szCs w:val="28"/>
        </w:rPr>
      </w:pPr>
      <w:r>
        <w:rPr>
          <w:rFonts w:ascii="Arial" w:eastAsia="標楷體" w:hAnsi="標楷體" w:cs="Arial" w:hint="eastAsia"/>
          <w:sz w:val="28"/>
          <w:szCs w:val="28"/>
        </w:rPr>
        <w:t>乙方違反前三項約定者，甲方得定相當期限催告乙方回復原狀。逾期未回復原狀者，甲方得終止契約，並得以乙方負擔費用回復原狀。</w:t>
      </w:r>
    </w:p>
    <w:p w14:paraId="28A50E4B" w14:textId="2A7CCF62" w:rsidR="00A4249F" w:rsidRPr="005F4C10" w:rsidRDefault="00A4249F" w:rsidP="00A4249F">
      <w:pPr>
        <w:spacing w:line="500" w:lineRule="exact"/>
        <w:ind w:left="1134"/>
        <w:jc w:val="both"/>
        <w:rPr>
          <w:rFonts w:ascii="Arial" w:eastAsia="標楷體" w:hAnsi="標楷體" w:cs="Arial"/>
          <w:sz w:val="28"/>
          <w:szCs w:val="28"/>
        </w:rPr>
      </w:pPr>
      <w:r>
        <w:rPr>
          <w:rFonts w:ascii="Arial" w:eastAsia="標楷體" w:hAnsi="標楷體" w:cs="Arial" w:hint="eastAsia"/>
          <w:sz w:val="28"/>
          <w:szCs w:val="28"/>
        </w:rPr>
        <w:t>乙方應自違反約定時起算至甲方確認已回復原狀為止，計罰</w:t>
      </w:r>
      <w:r w:rsidRPr="00A4249F">
        <w:rPr>
          <w:rFonts w:ascii="Arial" w:eastAsia="標楷體" w:hAnsi="標楷體" w:cs="Arial" w:hint="eastAsia"/>
          <w:color w:val="FF0000"/>
          <w:sz w:val="28"/>
          <w:szCs w:val="28"/>
        </w:rPr>
        <w:t>每月</w:t>
      </w:r>
      <w:r w:rsidR="0047668E">
        <w:rPr>
          <w:rFonts w:ascii="Arial" w:eastAsia="標楷體" w:hAnsi="標楷體" w:cs="Arial" w:hint="eastAsia"/>
          <w:sz w:val="28"/>
          <w:szCs w:val="28"/>
        </w:rPr>
        <w:t>租金</w:t>
      </w:r>
      <w:r w:rsidR="005F4C10">
        <w:rPr>
          <w:rFonts w:ascii="Arial" w:eastAsia="標楷體" w:hAnsi="標楷體" w:cs="Arial" w:hint="eastAsia"/>
          <w:sz w:val="28"/>
          <w:szCs w:val="28"/>
        </w:rPr>
        <w:t>2</w:t>
      </w:r>
      <w:r w:rsidR="005F4C10">
        <w:rPr>
          <w:rFonts w:ascii="Arial" w:eastAsia="標楷體" w:hAnsi="標楷體" w:cs="Arial" w:hint="eastAsia"/>
          <w:sz w:val="28"/>
          <w:szCs w:val="28"/>
        </w:rPr>
        <w:t>倍之懲罰性違約金，且不得要求賠償或補償。致甲方遭受損害者，並應賠償甲方所受損害。</w:t>
      </w:r>
    </w:p>
    <w:p w14:paraId="6E6B1C5A" w14:textId="77777777" w:rsidR="0051736E" w:rsidRDefault="0051736E" w:rsidP="00F13F06">
      <w:pPr>
        <w:spacing w:line="500" w:lineRule="exact"/>
        <w:jc w:val="both"/>
        <w:rPr>
          <w:rFonts w:ascii="Arial" w:eastAsia="標楷體" w:hAnsi="標楷體" w:cs="Arial"/>
          <w:sz w:val="28"/>
          <w:szCs w:val="28"/>
        </w:rPr>
      </w:pPr>
    </w:p>
    <w:p w14:paraId="42A73D0F" w14:textId="5A44A56F" w:rsidR="00F13F06" w:rsidRPr="00F13F06" w:rsidRDefault="00F13F06" w:rsidP="00F13F06">
      <w:pPr>
        <w:spacing w:line="500" w:lineRule="exact"/>
        <w:jc w:val="both"/>
        <w:rPr>
          <w:rFonts w:ascii="Arial" w:eastAsia="標楷體" w:hAnsi="Arial" w:cs="Arial"/>
          <w:sz w:val="28"/>
          <w:szCs w:val="28"/>
        </w:rPr>
      </w:pPr>
      <w:r w:rsidRPr="00F13F06">
        <w:rPr>
          <w:rFonts w:ascii="Arial" w:eastAsia="標楷體" w:hAnsi="標楷體" w:cs="Arial"/>
          <w:sz w:val="28"/>
          <w:szCs w:val="28"/>
        </w:rPr>
        <w:t>第十三條</w:t>
      </w:r>
      <w:r w:rsidRPr="00F13F06">
        <w:rPr>
          <w:rFonts w:ascii="Arial" w:eastAsia="標楷體" w:hAnsi="Arial" w:cs="Arial"/>
          <w:sz w:val="28"/>
          <w:szCs w:val="28"/>
        </w:rPr>
        <w:t xml:space="preserve">  </w:t>
      </w:r>
      <w:r w:rsidR="0051736E">
        <w:rPr>
          <w:rFonts w:ascii="Arial" w:eastAsia="標楷體" w:hAnsi="標楷體" w:cs="Arial" w:hint="eastAsia"/>
          <w:sz w:val="28"/>
          <w:szCs w:val="28"/>
        </w:rPr>
        <w:t>保護及安寧</w:t>
      </w:r>
    </w:p>
    <w:p w14:paraId="24DE443D" w14:textId="77777777" w:rsidR="00F13F06" w:rsidRPr="00F13F06" w:rsidRDefault="00F13F06" w:rsidP="00354950">
      <w:pPr>
        <w:spacing w:beforeLines="50" w:before="120" w:line="500" w:lineRule="exact"/>
        <w:ind w:left="1078" w:hangingChars="385" w:hanging="1078"/>
        <w:jc w:val="both"/>
        <w:rPr>
          <w:rFonts w:ascii="Arial" w:eastAsia="標楷體" w:hAnsi="Arial" w:cs="Arial"/>
          <w:sz w:val="28"/>
          <w:szCs w:val="28"/>
        </w:rPr>
      </w:pPr>
      <w:r w:rsidRPr="00F13F06">
        <w:rPr>
          <w:rFonts w:ascii="Arial" w:eastAsia="標楷體" w:hAnsi="Arial" w:cs="Arial"/>
          <w:sz w:val="28"/>
          <w:szCs w:val="28"/>
        </w:rPr>
        <w:t xml:space="preserve">        </w:t>
      </w:r>
      <w:r w:rsidRPr="00F13F06">
        <w:rPr>
          <w:rFonts w:ascii="Arial" w:eastAsia="標楷體" w:hAnsi="標楷體" w:cs="Arial"/>
          <w:sz w:val="28"/>
          <w:szCs w:val="28"/>
        </w:rPr>
        <w:t>使用標的之安全，應由乙方負責，並作適當之安全措施，接受甲方及主管機關檢查。</w:t>
      </w:r>
    </w:p>
    <w:p w14:paraId="7DEC9F30" w14:textId="77777777" w:rsidR="00F13F06" w:rsidRPr="00F13F06" w:rsidRDefault="00F13F06" w:rsidP="00354950">
      <w:pPr>
        <w:spacing w:beforeLines="50" w:before="120" w:line="500" w:lineRule="exact"/>
        <w:ind w:left="1078" w:hangingChars="385" w:hanging="1078"/>
        <w:jc w:val="both"/>
        <w:rPr>
          <w:rFonts w:ascii="Arial" w:eastAsia="標楷體" w:hAnsi="Arial" w:cs="Arial"/>
          <w:sz w:val="28"/>
          <w:szCs w:val="28"/>
        </w:rPr>
      </w:pPr>
      <w:r w:rsidRPr="00F13F06">
        <w:rPr>
          <w:rFonts w:ascii="Arial" w:eastAsia="標楷體" w:hAnsi="Arial" w:cs="Arial"/>
          <w:sz w:val="28"/>
          <w:szCs w:val="28"/>
        </w:rPr>
        <w:t xml:space="preserve">        </w:t>
      </w:r>
      <w:r w:rsidRPr="00F13F06">
        <w:rPr>
          <w:rFonts w:ascii="Arial" w:eastAsia="標楷體" w:hAnsi="標楷體" w:cs="Arial"/>
          <w:sz w:val="28"/>
          <w:szCs w:val="28"/>
        </w:rPr>
        <w:t>乙方應保持使用標的完整，並不得產生任何污染、髒亂或噪音致影響附近居民生活環境。如構成危害或違法情事，乙方應自行負責處理，並負損害賠償責任，甲方概不負責。如因此致甲方遭受損害或第三人向甲方請求賠償損害（包括但不限於國家賠償責任），乙方應賠償甲方之損害。</w:t>
      </w:r>
    </w:p>
    <w:p w14:paraId="79A3FC21" w14:textId="77777777" w:rsidR="00F13F06" w:rsidRPr="00F13F06" w:rsidRDefault="00F13F06" w:rsidP="00354950">
      <w:pPr>
        <w:spacing w:beforeLines="50" w:before="120" w:line="500" w:lineRule="exact"/>
        <w:ind w:left="1078" w:hangingChars="385" w:hanging="1078"/>
        <w:jc w:val="both"/>
        <w:rPr>
          <w:rFonts w:ascii="Arial" w:eastAsia="標楷體" w:hAnsi="Arial" w:cs="Arial"/>
          <w:sz w:val="28"/>
          <w:szCs w:val="28"/>
        </w:rPr>
      </w:pPr>
      <w:r w:rsidRPr="00F13F06">
        <w:rPr>
          <w:rFonts w:ascii="Arial" w:eastAsia="標楷體" w:hAnsi="Arial" w:cs="Arial"/>
          <w:sz w:val="28"/>
          <w:szCs w:val="28"/>
        </w:rPr>
        <w:t xml:space="preserve">        </w:t>
      </w:r>
      <w:r w:rsidRPr="00F13F06">
        <w:rPr>
          <w:rFonts w:ascii="Arial" w:eastAsia="標楷體" w:hAnsi="標楷體" w:cs="Arial"/>
          <w:sz w:val="28"/>
          <w:szCs w:val="28"/>
        </w:rPr>
        <w:t>前項情形，乙方應於接獲甲方通知改善</w:t>
      </w:r>
      <w:r w:rsidRPr="00F13F06">
        <w:rPr>
          <w:rFonts w:ascii="Arial" w:eastAsia="標楷體" w:hAnsi="Arial" w:cs="Arial"/>
          <w:sz w:val="28"/>
          <w:szCs w:val="28"/>
        </w:rPr>
        <w:t>30</w:t>
      </w:r>
      <w:r w:rsidRPr="00F13F06">
        <w:rPr>
          <w:rFonts w:ascii="Arial" w:eastAsia="標楷體" w:hAnsi="標楷體" w:cs="Arial"/>
          <w:sz w:val="28"/>
          <w:szCs w:val="28"/>
        </w:rPr>
        <w:t>日內或甲方通知所訂之期限內將標的回復原狀，且不得要求任何補償；使用期間屆滿或其他事由所生契約關係消滅者，亦同。</w:t>
      </w:r>
    </w:p>
    <w:p w14:paraId="7F3AE6AA" w14:textId="77777777" w:rsidR="0051736E" w:rsidRDefault="0051736E" w:rsidP="00354950">
      <w:pPr>
        <w:spacing w:beforeLines="50" w:before="120" w:line="500" w:lineRule="exact"/>
        <w:ind w:left="1078" w:hangingChars="385" w:hanging="1078"/>
        <w:jc w:val="both"/>
        <w:rPr>
          <w:rFonts w:ascii="Arial" w:eastAsia="標楷體" w:hAnsi="標楷體" w:cs="Arial"/>
          <w:sz w:val="28"/>
          <w:szCs w:val="28"/>
        </w:rPr>
      </w:pPr>
    </w:p>
    <w:p w14:paraId="230C7C65" w14:textId="168B7602" w:rsidR="00F13F06" w:rsidRPr="00F13F06" w:rsidRDefault="00F13F06" w:rsidP="00354950">
      <w:pPr>
        <w:spacing w:beforeLines="50" w:before="120" w:line="500" w:lineRule="exact"/>
        <w:ind w:left="1078" w:hangingChars="385" w:hanging="1078"/>
        <w:jc w:val="both"/>
        <w:rPr>
          <w:rFonts w:ascii="Arial" w:eastAsia="標楷體" w:hAnsi="Arial" w:cs="Arial"/>
          <w:sz w:val="28"/>
          <w:szCs w:val="28"/>
        </w:rPr>
      </w:pPr>
      <w:r w:rsidRPr="00F13F06">
        <w:rPr>
          <w:rFonts w:ascii="Arial" w:eastAsia="標楷體" w:hAnsi="標楷體" w:cs="Arial"/>
          <w:sz w:val="28"/>
          <w:szCs w:val="28"/>
        </w:rPr>
        <w:t>第十四條</w:t>
      </w:r>
      <w:r w:rsidRPr="00F13F06">
        <w:rPr>
          <w:rFonts w:ascii="Arial" w:eastAsia="標楷體" w:hAnsi="Arial" w:cs="Arial"/>
          <w:sz w:val="28"/>
          <w:szCs w:val="28"/>
        </w:rPr>
        <w:t xml:space="preserve">  </w:t>
      </w:r>
      <w:r w:rsidRPr="00F13F06">
        <w:rPr>
          <w:rFonts w:ascii="Arial" w:eastAsia="標楷體" w:hAnsi="標楷體" w:cs="Arial"/>
          <w:sz w:val="28"/>
          <w:szCs w:val="28"/>
        </w:rPr>
        <w:t>第三人損害賠償責任</w:t>
      </w:r>
    </w:p>
    <w:p w14:paraId="310CF2A7" w14:textId="77777777" w:rsidR="00F13F06" w:rsidRPr="00F13F06" w:rsidRDefault="00F13F06" w:rsidP="00354950">
      <w:pPr>
        <w:spacing w:beforeLines="50" w:before="120" w:line="500" w:lineRule="exact"/>
        <w:ind w:left="1078" w:hangingChars="385" w:hanging="1078"/>
        <w:jc w:val="both"/>
        <w:rPr>
          <w:rFonts w:ascii="Arial" w:eastAsia="標楷體" w:hAnsi="Arial" w:cs="Arial"/>
          <w:sz w:val="28"/>
          <w:szCs w:val="28"/>
        </w:rPr>
      </w:pPr>
      <w:r w:rsidRPr="00F13F06">
        <w:rPr>
          <w:rFonts w:ascii="Arial" w:eastAsia="標楷體" w:hAnsi="Arial" w:cs="Arial"/>
          <w:sz w:val="28"/>
          <w:szCs w:val="28"/>
        </w:rPr>
        <w:t xml:space="preserve">        </w:t>
      </w:r>
      <w:r w:rsidRPr="00F13F06">
        <w:rPr>
          <w:rFonts w:ascii="Arial" w:eastAsia="標楷體" w:hAnsi="標楷體" w:cs="Arial"/>
          <w:sz w:val="28"/>
          <w:szCs w:val="28"/>
        </w:rPr>
        <w:t>乙方、乙方之受僱人或其他經乙方允許使用本契約所定使用標的之人致第三人遭受損害時，乙方應對於該第三人負損害賠償責任，甲方概不負責。如因此致甲方遭受損害或第三人向甲方請求賠償損害（包括但不限於國家賠償責任），乙方應賠償甲方之損害（包括但不限於訴訟費用及律師費用）。</w:t>
      </w:r>
    </w:p>
    <w:p w14:paraId="2AFA256C" w14:textId="77777777" w:rsidR="0051736E" w:rsidRDefault="0051736E" w:rsidP="00F13F06">
      <w:pPr>
        <w:spacing w:line="540" w:lineRule="exact"/>
        <w:ind w:left="1439" w:hangingChars="514" w:hanging="1439"/>
        <w:rPr>
          <w:rFonts w:ascii="Arial" w:eastAsia="標楷體" w:hAnsi="Arial" w:cs="Arial"/>
          <w:sz w:val="28"/>
          <w:szCs w:val="28"/>
        </w:rPr>
      </w:pPr>
    </w:p>
    <w:p w14:paraId="58C5C0D7" w14:textId="11B013F4" w:rsidR="00F13F06" w:rsidRPr="00F13F06" w:rsidRDefault="00F13F06" w:rsidP="00F13F06">
      <w:pPr>
        <w:spacing w:line="540" w:lineRule="exact"/>
        <w:ind w:left="1439" w:hangingChars="514" w:hanging="1439"/>
        <w:rPr>
          <w:rFonts w:ascii="Arial" w:eastAsia="標楷體" w:hAnsi="Arial" w:cs="Arial"/>
          <w:sz w:val="28"/>
          <w:szCs w:val="28"/>
        </w:rPr>
      </w:pPr>
      <w:r w:rsidRPr="00F13F06">
        <w:rPr>
          <w:rFonts w:ascii="Arial" w:eastAsia="標楷體" w:hAnsi="Arial" w:cs="Arial"/>
          <w:sz w:val="28"/>
          <w:szCs w:val="28"/>
        </w:rPr>
        <w:t>第十五條　招牌設置</w:t>
      </w:r>
    </w:p>
    <w:p w14:paraId="3583DF95" w14:textId="106DBFC2" w:rsidR="00F13F06" w:rsidRPr="00F13F06" w:rsidRDefault="00F13F06" w:rsidP="0047668E">
      <w:pPr>
        <w:spacing w:line="540" w:lineRule="exact"/>
        <w:ind w:leftChars="590" w:left="1417" w:hanging="1"/>
        <w:jc w:val="both"/>
        <w:rPr>
          <w:rFonts w:ascii="Arial" w:eastAsia="標楷體" w:hAnsi="Arial" w:cs="Arial"/>
          <w:sz w:val="28"/>
          <w:szCs w:val="28"/>
        </w:rPr>
      </w:pPr>
      <w:r w:rsidRPr="00F13F06">
        <w:rPr>
          <w:rFonts w:ascii="Arial" w:eastAsia="標楷體" w:hAnsi="Arial" w:cs="Arial"/>
          <w:sz w:val="28"/>
          <w:szCs w:val="28"/>
        </w:rPr>
        <w:t>使用期間如需增設招牌，乙方應檢具設計圖說，標明設置位置向甲方申請</w:t>
      </w:r>
      <w:r w:rsidRPr="00F13F06">
        <w:rPr>
          <w:rFonts w:ascii="Arial" w:eastAsia="標楷體" w:hAnsi="Arial" w:cs="Arial" w:hint="eastAsia"/>
          <w:sz w:val="28"/>
          <w:szCs w:val="28"/>
        </w:rPr>
        <w:t>並</w:t>
      </w:r>
      <w:r w:rsidRPr="00F13F06">
        <w:rPr>
          <w:rFonts w:ascii="Arial" w:eastAsia="標楷體" w:hAnsi="Arial" w:cs="Arial"/>
          <w:sz w:val="28"/>
          <w:szCs w:val="28"/>
        </w:rPr>
        <w:t>經同意後始得設置，且應配合整體形象製作。</w:t>
      </w:r>
    </w:p>
    <w:p w14:paraId="4A901DBD" w14:textId="77777777" w:rsidR="0051736E" w:rsidRDefault="0051736E" w:rsidP="00F13F06">
      <w:pPr>
        <w:spacing w:line="540" w:lineRule="exact"/>
        <w:ind w:left="1439" w:hangingChars="514" w:hanging="1439"/>
        <w:jc w:val="both"/>
        <w:rPr>
          <w:rFonts w:ascii="Arial" w:eastAsia="標楷體" w:hAnsi="Arial" w:cs="Arial"/>
          <w:sz w:val="28"/>
          <w:szCs w:val="28"/>
        </w:rPr>
      </w:pPr>
    </w:p>
    <w:p w14:paraId="1F252B0D" w14:textId="597A7966" w:rsidR="00F13F06" w:rsidRPr="00F13F06" w:rsidRDefault="00F13F06" w:rsidP="00F13F06">
      <w:pPr>
        <w:spacing w:line="540" w:lineRule="exact"/>
        <w:ind w:left="1439" w:hangingChars="514" w:hanging="1439"/>
        <w:jc w:val="both"/>
        <w:rPr>
          <w:rFonts w:ascii="Arial" w:eastAsia="標楷體" w:hAnsi="Arial" w:cs="Arial"/>
          <w:sz w:val="28"/>
          <w:szCs w:val="28"/>
        </w:rPr>
      </w:pPr>
      <w:r w:rsidRPr="00F13F06">
        <w:rPr>
          <w:rFonts w:ascii="Arial" w:eastAsia="標楷體" w:hAnsi="Arial" w:cs="Arial"/>
          <w:sz w:val="28"/>
          <w:szCs w:val="28"/>
        </w:rPr>
        <w:t>第十六條</w:t>
      </w:r>
      <w:r w:rsidRPr="00F13F06">
        <w:rPr>
          <w:rFonts w:ascii="Arial" w:eastAsia="標楷體" w:hAnsi="Arial" w:cs="Arial"/>
          <w:sz w:val="28"/>
          <w:szCs w:val="28"/>
        </w:rPr>
        <w:t xml:space="preserve">  </w:t>
      </w:r>
      <w:r w:rsidRPr="00F13F06">
        <w:rPr>
          <w:rFonts w:ascii="Arial" w:eastAsia="標楷體" w:hAnsi="Arial" w:cs="Arial"/>
          <w:sz w:val="28"/>
          <w:szCs w:val="28"/>
        </w:rPr>
        <w:t>安全檢查</w:t>
      </w:r>
    </w:p>
    <w:p w14:paraId="77D5562E" w14:textId="734CF893" w:rsidR="003A0500" w:rsidRDefault="00F13F06" w:rsidP="00804207">
      <w:pPr>
        <w:spacing w:line="540" w:lineRule="exact"/>
        <w:ind w:leftChars="200" w:left="1558" w:hangingChars="385" w:hanging="1078"/>
        <w:jc w:val="both"/>
        <w:rPr>
          <w:rFonts w:ascii="Arial" w:eastAsia="標楷體" w:hAnsi="Arial" w:cs="Arial"/>
          <w:sz w:val="28"/>
          <w:szCs w:val="28"/>
        </w:rPr>
      </w:pPr>
      <w:r w:rsidRPr="00F13F06">
        <w:rPr>
          <w:rFonts w:ascii="Arial" w:eastAsia="標楷體" w:hAnsi="Arial" w:cs="Arial"/>
          <w:sz w:val="28"/>
          <w:szCs w:val="28"/>
        </w:rPr>
        <w:t xml:space="preserve">        </w:t>
      </w:r>
      <w:r w:rsidR="00804207">
        <w:rPr>
          <w:rFonts w:ascii="Arial" w:eastAsia="標楷體" w:hAnsi="Arial" w:cs="Arial" w:hint="eastAsia"/>
          <w:sz w:val="28"/>
          <w:szCs w:val="28"/>
        </w:rPr>
        <w:t>本契約標的之安全由乙方負責。乙方應為適當之安全措施，並受甲方及主管機關之督導和檢查。</w:t>
      </w:r>
    </w:p>
    <w:p w14:paraId="0C3D7155" w14:textId="41030ECF" w:rsidR="00804207" w:rsidRDefault="00804207" w:rsidP="00804207">
      <w:pPr>
        <w:spacing w:line="540" w:lineRule="exact"/>
        <w:ind w:leftChars="649" w:left="1558" w:firstLine="2"/>
        <w:jc w:val="both"/>
        <w:rPr>
          <w:rFonts w:ascii="Arial" w:eastAsia="標楷體" w:hAnsi="Arial" w:cs="Arial"/>
          <w:sz w:val="28"/>
          <w:szCs w:val="28"/>
        </w:rPr>
      </w:pPr>
      <w:r>
        <w:rPr>
          <w:rFonts w:ascii="Arial" w:eastAsia="標楷體" w:hAnsi="Arial" w:cs="Arial" w:hint="eastAsia"/>
          <w:sz w:val="28"/>
          <w:szCs w:val="28"/>
        </w:rPr>
        <w:t>依法令規定應定期施作之相關安全檢查、簽證及申報，由乙方負責辦理，相關費用由乙方負擔。乙方應將申報結果通知甲方。</w:t>
      </w:r>
    </w:p>
    <w:p w14:paraId="39B22AE1" w14:textId="4A1956CE" w:rsidR="00804207" w:rsidRDefault="00804207" w:rsidP="00804207">
      <w:pPr>
        <w:spacing w:line="540" w:lineRule="exact"/>
        <w:ind w:leftChars="649" w:left="1558" w:firstLine="2"/>
        <w:jc w:val="both"/>
        <w:rPr>
          <w:rFonts w:ascii="Arial" w:eastAsia="標楷體" w:hAnsi="Arial" w:cs="Arial"/>
          <w:sz w:val="28"/>
          <w:szCs w:val="28"/>
        </w:rPr>
      </w:pPr>
      <w:r>
        <w:rPr>
          <w:rFonts w:ascii="Arial" w:eastAsia="標楷體" w:hAnsi="Arial" w:cs="Arial" w:hint="eastAsia"/>
          <w:sz w:val="28"/>
          <w:szCs w:val="28"/>
        </w:rPr>
        <w:t>乙方未依期限辦理</w:t>
      </w:r>
      <w:r w:rsidR="00B225F0">
        <w:rPr>
          <w:rFonts w:ascii="Arial" w:eastAsia="標楷體" w:hAnsi="Arial" w:cs="Arial" w:hint="eastAsia"/>
          <w:sz w:val="28"/>
          <w:szCs w:val="28"/>
        </w:rPr>
        <w:t>安全檢查或安全檢查未通過者，甲方得通知乙方限期改正。逾期未改正或改正後仍未通過者，甲方得終止契約。</w:t>
      </w:r>
    </w:p>
    <w:p w14:paraId="28EAA426" w14:textId="77777777" w:rsidR="0051736E" w:rsidRDefault="0051736E" w:rsidP="00F13F06">
      <w:pPr>
        <w:spacing w:line="540" w:lineRule="exact"/>
        <w:ind w:left="1428" w:hangingChars="510" w:hanging="1428"/>
        <w:rPr>
          <w:rFonts w:ascii="Arial" w:eastAsia="標楷體" w:hAnsi="Arial" w:cs="Arial"/>
          <w:sz w:val="28"/>
          <w:szCs w:val="28"/>
        </w:rPr>
      </w:pPr>
    </w:p>
    <w:p w14:paraId="78043092" w14:textId="15D1B3C7" w:rsidR="00F13F06" w:rsidRPr="00F13F06" w:rsidRDefault="00F13F06" w:rsidP="00F13F06">
      <w:pPr>
        <w:spacing w:line="540" w:lineRule="exact"/>
        <w:ind w:left="1428" w:hangingChars="510" w:hanging="1428"/>
        <w:rPr>
          <w:rFonts w:ascii="Arial" w:eastAsia="標楷體" w:hAnsi="Arial" w:cs="Arial"/>
          <w:sz w:val="28"/>
          <w:szCs w:val="28"/>
        </w:rPr>
      </w:pPr>
      <w:r w:rsidRPr="00F13F06">
        <w:rPr>
          <w:rFonts w:ascii="Arial" w:eastAsia="標楷體" w:hAnsi="Arial" w:cs="Arial"/>
          <w:sz w:val="28"/>
          <w:szCs w:val="28"/>
        </w:rPr>
        <w:t>第十七條</w:t>
      </w:r>
      <w:r w:rsidRPr="00F13F06">
        <w:rPr>
          <w:rFonts w:ascii="Arial" w:eastAsia="標楷體" w:hAnsi="Arial" w:cs="Arial"/>
          <w:sz w:val="28"/>
          <w:szCs w:val="28"/>
        </w:rPr>
        <w:t xml:space="preserve">  </w:t>
      </w:r>
      <w:r w:rsidRPr="00F13F06">
        <w:rPr>
          <w:rFonts w:ascii="Arial" w:eastAsia="標楷體" w:hAnsi="Arial" w:cs="Arial"/>
          <w:sz w:val="28"/>
          <w:szCs w:val="28"/>
        </w:rPr>
        <w:t>契約之終止</w:t>
      </w:r>
    </w:p>
    <w:p w14:paraId="53C85AC2" w14:textId="77777777" w:rsidR="00F13F06" w:rsidRPr="00F13F06" w:rsidRDefault="00F13F06" w:rsidP="00F13F06">
      <w:pPr>
        <w:spacing w:line="540" w:lineRule="exact"/>
        <w:ind w:left="1078" w:hangingChars="385" w:hanging="1078"/>
        <w:rPr>
          <w:rFonts w:ascii="Arial" w:eastAsia="標楷體" w:hAnsi="Arial" w:cs="Arial"/>
          <w:sz w:val="28"/>
          <w:szCs w:val="28"/>
        </w:rPr>
      </w:pPr>
      <w:r w:rsidRPr="00F13F06">
        <w:rPr>
          <w:rFonts w:ascii="Arial" w:eastAsia="標楷體" w:hAnsi="Arial" w:cs="Arial"/>
          <w:sz w:val="28"/>
          <w:szCs w:val="28"/>
        </w:rPr>
        <w:t xml:space="preserve">        </w:t>
      </w:r>
      <w:r w:rsidRPr="00F13F06">
        <w:rPr>
          <w:rFonts w:ascii="Arial" w:eastAsia="標楷體" w:hAnsi="Arial" w:cs="Arial"/>
          <w:sz w:val="28"/>
          <w:szCs w:val="28"/>
        </w:rPr>
        <w:t>有下列各款情形之一，甲方得隨時終止契約一部或全部，乙方不得向甲方請求任何賠償或補償外</w:t>
      </w:r>
      <w:r w:rsidRPr="00F13F06">
        <w:rPr>
          <w:rFonts w:ascii="Arial" w:eastAsia="標楷體" w:hAnsi="標楷體" w:cs="Arial"/>
          <w:sz w:val="28"/>
          <w:szCs w:val="28"/>
        </w:rPr>
        <w:t>，</w:t>
      </w:r>
      <w:r w:rsidRPr="00F13F06">
        <w:rPr>
          <w:rFonts w:ascii="Arial" w:eastAsia="標楷體" w:hAnsi="Arial" w:cs="Arial"/>
          <w:sz w:val="28"/>
          <w:szCs w:val="28"/>
        </w:rPr>
        <w:t>並由甲方收回終止部分之使用標的，並賠償甲方所受之損害</w:t>
      </w:r>
      <w:r w:rsidRPr="00F13F06">
        <w:rPr>
          <w:rFonts w:ascii="Arial" w:eastAsia="標楷體" w:hAnsi="標楷體" w:cs="Arial"/>
          <w:b/>
          <w:sz w:val="28"/>
          <w:szCs w:val="28"/>
        </w:rPr>
        <w:t>：</w:t>
      </w:r>
    </w:p>
    <w:p w14:paraId="579B2A53" w14:textId="5C401688" w:rsidR="00BF1BD5" w:rsidRPr="00332F3A" w:rsidRDefault="00BF1BD5" w:rsidP="00BF1BD5">
      <w:pPr>
        <w:spacing w:line="440" w:lineRule="exact"/>
        <w:ind w:firstLineChars="405" w:firstLine="1134"/>
        <w:jc w:val="both"/>
        <w:rPr>
          <w:rFonts w:eastAsia="標楷體"/>
          <w:sz w:val="28"/>
          <w:szCs w:val="28"/>
        </w:rPr>
      </w:pPr>
      <w:r w:rsidRPr="00332F3A">
        <w:rPr>
          <w:rFonts w:eastAsia="標楷體"/>
          <w:sz w:val="28"/>
          <w:szCs w:val="28"/>
        </w:rPr>
        <w:t>一、政府因舉辦公共事業需要或公務需要或依法變更使用。</w:t>
      </w:r>
    </w:p>
    <w:p w14:paraId="76B3A803" w14:textId="77777777" w:rsidR="00BF1BD5" w:rsidRPr="00332F3A" w:rsidRDefault="00BF1BD5" w:rsidP="00BF1BD5">
      <w:pPr>
        <w:spacing w:line="440" w:lineRule="exact"/>
        <w:ind w:firstLineChars="405" w:firstLine="1134"/>
        <w:jc w:val="both"/>
        <w:rPr>
          <w:rFonts w:eastAsia="標楷體"/>
          <w:sz w:val="28"/>
          <w:szCs w:val="28"/>
        </w:rPr>
      </w:pPr>
      <w:r w:rsidRPr="00332F3A">
        <w:rPr>
          <w:rFonts w:eastAsia="標楷體"/>
          <w:sz w:val="28"/>
          <w:szCs w:val="28"/>
        </w:rPr>
        <w:t>二、政府因實施國家政策、都市計畫、開發利用必須收回。</w:t>
      </w:r>
    </w:p>
    <w:p w14:paraId="65417093" w14:textId="77777777" w:rsidR="00BF1BD5" w:rsidRPr="00332F3A" w:rsidRDefault="00BF1BD5" w:rsidP="00BF1BD5">
      <w:pPr>
        <w:spacing w:line="440" w:lineRule="exact"/>
        <w:ind w:firstLineChars="405" w:firstLine="1134"/>
        <w:jc w:val="both"/>
        <w:rPr>
          <w:rFonts w:eastAsia="標楷體"/>
          <w:sz w:val="28"/>
          <w:szCs w:val="28"/>
        </w:rPr>
      </w:pPr>
      <w:r w:rsidRPr="00332F3A">
        <w:rPr>
          <w:rFonts w:eastAsia="標楷體"/>
          <w:sz w:val="28"/>
          <w:szCs w:val="28"/>
        </w:rPr>
        <w:lastRenderedPageBreak/>
        <w:t>三、經甲方依法標售。</w:t>
      </w:r>
    </w:p>
    <w:p w14:paraId="1A88B06A" w14:textId="77777777" w:rsidR="00BF1BD5" w:rsidRPr="00332F3A" w:rsidRDefault="00BF1BD5" w:rsidP="00BF1BD5">
      <w:pPr>
        <w:spacing w:line="440" w:lineRule="exact"/>
        <w:ind w:firstLineChars="405" w:firstLine="1134"/>
        <w:jc w:val="both"/>
        <w:rPr>
          <w:rFonts w:eastAsia="標楷體"/>
          <w:sz w:val="28"/>
          <w:szCs w:val="28"/>
        </w:rPr>
      </w:pPr>
      <w:r w:rsidRPr="00332F3A">
        <w:rPr>
          <w:rFonts w:eastAsia="標楷體"/>
          <w:sz w:val="28"/>
          <w:szCs w:val="28"/>
        </w:rPr>
        <w:t>四、乙方積欠</w:t>
      </w:r>
      <w:r w:rsidRPr="00332F3A">
        <w:rPr>
          <w:rFonts w:eastAsia="標楷體" w:hint="eastAsia"/>
          <w:sz w:val="28"/>
          <w:szCs w:val="28"/>
        </w:rPr>
        <w:t>權利金</w:t>
      </w:r>
      <w:r w:rsidRPr="00332F3A">
        <w:rPr>
          <w:rFonts w:eastAsia="標楷體"/>
          <w:sz w:val="28"/>
          <w:szCs w:val="28"/>
        </w:rPr>
        <w:t>達</w:t>
      </w:r>
      <w:r w:rsidRPr="00332F3A">
        <w:rPr>
          <w:rFonts w:eastAsia="標楷體"/>
          <w:sz w:val="28"/>
          <w:szCs w:val="28"/>
        </w:rPr>
        <w:t>2</w:t>
      </w:r>
      <w:r w:rsidRPr="00332F3A">
        <w:rPr>
          <w:rFonts w:eastAsia="標楷體"/>
          <w:sz w:val="28"/>
          <w:szCs w:val="28"/>
        </w:rPr>
        <w:t>個月之金額，經定期催告仍不繳納。</w:t>
      </w:r>
    </w:p>
    <w:p w14:paraId="08E49366" w14:textId="77777777" w:rsidR="00BF1BD5" w:rsidRPr="00332F3A" w:rsidRDefault="00BF1BD5" w:rsidP="00BF1BD5">
      <w:pPr>
        <w:spacing w:line="440" w:lineRule="exact"/>
        <w:ind w:firstLineChars="405" w:firstLine="1134"/>
        <w:jc w:val="both"/>
        <w:rPr>
          <w:rFonts w:eastAsia="標楷體"/>
          <w:sz w:val="28"/>
          <w:szCs w:val="28"/>
        </w:rPr>
      </w:pPr>
      <w:r w:rsidRPr="00332F3A">
        <w:rPr>
          <w:rFonts w:eastAsia="標楷體"/>
          <w:sz w:val="28"/>
          <w:szCs w:val="28"/>
        </w:rPr>
        <w:t>五、乙方未經同意擅自出租、</w:t>
      </w:r>
      <w:r w:rsidRPr="00332F3A">
        <w:rPr>
          <w:rFonts w:eastAsia="標楷體" w:hint="eastAsia"/>
          <w:sz w:val="28"/>
          <w:szCs w:val="28"/>
        </w:rPr>
        <w:t>出借</w:t>
      </w:r>
      <w:r w:rsidRPr="00332F3A">
        <w:rPr>
          <w:rFonts w:eastAsia="標楷體"/>
          <w:sz w:val="28"/>
          <w:szCs w:val="28"/>
        </w:rPr>
        <w:t>或以</w:t>
      </w:r>
      <w:r w:rsidRPr="00332F3A">
        <w:rPr>
          <w:rFonts w:eastAsia="標楷體" w:hint="eastAsia"/>
          <w:sz w:val="28"/>
          <w:szCs w:val="28"/>
        </w:rPr>
        <w:t>其他</w:t>
      </w:r>
      <w:r w:rsidRPr="00332F3A">
        <w:rPr>
          <w:rFonts w:eastAsia="標楷體"/>
          <w:sz w:val="28"/>
          <w:szCs w:val="28"/>
        </w:rPr>
        <w:t>任何方式由他人</w:t>
      </w:r>
      <w:r w:rsidRPr="00332F3A">
        <w:rPr>
          <w:rFonts w:eastAsia="標楷體" w:hint="eastAsia"/>
          <w:sz w:val="28"/>
          <w:szCs w:val="28"/>
        </w:rPr>
        <w:t>經營管理</w:t>
      </w:r>
      <w:r w:rsidRPr="00332F3A">
        <w:rPr>
          <w:rFonts w:eastAsia="標楷體"/>
          <w:sz w:val="28"/>
          <w:szCs w:val="28"/>
        </w:rPr>
        <w:t>。</w:t>
      </w:r>
    </w:p>
    <w:p w14:paraId="43F76F12" w14:textId="77777777" w:rsidR="00BF1BD5" w:rsidRPr="00332F3A" w:rsidRDefault="00BF1BD5" w:rsidP="00BF1BD5">
      <w:pPr>
        <w:spacing w:line="440" w:lineRule="exact"/>
        <w:ind w:firstLineChars="405" w:firstLine="1134"/>
        <w:jc w:val="both"/>
        <w:rPr>
          <w:rFonts w:eastAsia="標楷體"/>
          <w:sz w:val="28"/>
          <w:szCs w:val="28"/>
        </w:rPr>
      </w:pPr>
      <w:r w:rsidRPr="00332F3A">
        <w:rPr>
          <w:rFonts w:eastAsia="標楷體"/>
          <w:sz w:val="28"/>
          <w:szCs w:val="28"/>
        </w:rPr>
        <w:t>六、因可歸責乙方之事由致毀損</w:t>
      </w:r>
      <w:r w:rsidRPr="00332F3A">
        <w:rPr>
          <w:rFonts w:eastAsia="標楷體" w:hint="eastAsia"/>
          <w:sz w:val="28"/>
          <w:szCs w:val="28"/>
        </w:rPr>
        <w:t>本契約標的</w:t>
      </w:r>
      <w:r w:rsidRPr="00332F3A">
        <w:rPr>
          <w:rFonts w:eastAsia="標楷體"/>
          <w:sz w:val="28"/>
          <w:szCs w:val="28"/>
        </w:rPr>
        <w:t>而</w:t>
      </w:r>
      <w:r w:rsidRPr="00332F3A">
        <w:rPr>
          <w:rFonts w:eastAsia="標楷體" w:hint="eastAsia"/>
          <w:sz w:val="28"/>
          <w:szCs w:val="28"/>
        </w:rPr>
        <w:t>未回復原狀</w:t>
      </w:r>
      <w:r w:rsidRPr="00332F3A">
        <w:rPr>
          <w:rFonts w:eastAsia="標楷體"/>
          <w:sz w:val="28"/>
          <w:szCs w:val="28"/>
        </w:rPr>
        <w:t>。</w:t>
      </w:r>
    </w:p>
    <w:p w14:paraId="066CD62A" w14:textId="77777777" w:rsidR="00BF1BD5" w:rsidRPr="00332F3A" w:rsidRDefault="00BF1BD5" w:rsidP="00BF1BD5">
      <w:pPr>
        <w:spacing w:line="440" w:lineRule="exact"/>
        <w:ind w:firstLineChars="405" w:firstLine="1134"/>
        <w:jc w:val="both"/>
        <w:rPr>
          <w:rFonts w:eastAsia="標楷體"/>
          <w:sz w:val="28"/>
          <w:szCs w:val="28"/>
        </w:rPr>
      </w:pPr>
      <w:r w:rsidRPr="00332F3A">
        <w:rPr>
          <w:rFonts w:eastAsia="標楷體"/>
          <w:sz w:val="28"/>
          <w:szCs w:val="28"/>
        </w:rPr>
        <w:t>七、乙方未經同意，變更</w:t>
      </w:r>
      <w:r w:rsidRPr="00332F3A">
        <w:rPr>
          <w:rFonts w:eastAsia="標楷體" w:hint="eastAsia"/>
          <w:sz w:val="28"/>
          <w:szCs w:val="28"/>
        </w:rPr>
        <w:t>本契約標的</w:t>
      </w:r>
      <w:r w:rsidRPr="00332F3A">
        <w:rPr>
          <w:rFonts w:eastAsia="標楷體"/>
          <w:sz w:val="28"/>
          <w:szCs w:val="28"/>
        </w:rPr>
        <w:t>或</w:t>
      </w:r>
      <w:r w:rsidRPr="00332F3A">
        <w:rPr>
          <w:rFonts w:eastAsia="標楷體" w:hint="eastAsia"/>
          <w:sz w:val="28"/>
          <w:szCs w:val="28"/>
        </w:rPr>
        <w:t>辦理其他業務</w:t>
      </w:r>
      <w:r w:rsidRPr="00332F3A">
        <w:rPr>
          <w:rFonts w:eastAsia="標楷體"/>
          <w:sz w:val="28"/>
          <w:szCs w:val="28"/>
        </w:rPr>
        <w:t>。</w:t>
      </w:r>
    </w:p>
    <w:p w14:paraId="1860CDD2" w14:textId="77777777" w:rsidR="00BF1BD5" w:rsidRPr="00332F3A" w:rsidRDefault="00BF1BD5" w:rsidP="00BF1BD5">
      <w:pPr>
        <w:spacing w:line="440" w:lineRule="exact"/>
        <w:ind w:firstLineChars="405" w:firstLine="1134"/>
        <w:jc w:val="both"/>
        <w:rPr>
          <w:rFonts w:eastAsia="標楷體"/>
          <w:sz w:val="28"/>
          <w:szCs w:val="28"/>
        </w:rPr>
      </w:pPr>
      <w:r w:rsidRPr="00332F3A">
        <w:rPr>
          <w:rFonts w:eastAsia="標楷體"/>
          <w:sz w:val="28"/>
          <w:szCs w:val="28"/>
        </w:rPr>
        <w:t>八、乙方受破產宣告或解散。</w:t>
      </w:r>
    </w:p>
    <w:p w14:paraId="54C4AC7B" w14:textId="77777777" w:rsidR="00BF1BD5" w:rsidRPr="00332F3A" w:rsidRDefault="00BF1BD5" w:rsidP="00BF1BD5">
      <w:pPr>
        <w:spacing w:line="440" w:lineRule="exact"/>
        <w:ind w:firstLineChars="405" w:firstLine="1134"/>
        <w:jc w:val="both"/>
        <w:rPr>
          <w:rFonts w:eastAsia="標楷體"/>
          <w:sz w:val="28"/>
          <w:szCs w:val="28"/>
        </w:rPr>
      </w:pPr>
      <w:r w:rsidRPr="00332F3A">
        <w:rPr>
          <w:rFonts w:eastAsia="標楷體"/>
          <w:sz w:val="28"/>
          <w:szCs w:val="28"/>
        </w:rPr>
        <w:t>九、乙方違反本契約約定，情節重大，經甲方限期改善仍不改善。</w:t>
      </w:r>
    </w:p>
    <w:p w14:paraId="1819D78F" w14:textId="77777777" w:rsidR="00BF1BD5" w:rsidRPr="00332F3A" w:rsidRDefault="00BF1BD5" w:rsidP="00BF1BD5">
      <w:pPr>
        <w:spacing w:line="440" w:lineRule="exact"/>
        <w:ind w:firstLineChars="405" w:firstLine="1134"/>
        <w:jc w:val="both"/>
        <w:rPr>
          <w:rFonts w:eastAsia="標楷體"/>
          <w:sz w:val="28"/>
          <w:szCs w:val="28"/>
        </w:rPr>
      </w:pPr>
      <w:r w:rsidRPr="00332F3A">
        <w:rPr>
          <w:rFonts w:eastAsia="標楷體"/>
          <w:sz w:val="28"/>
          <w:szCs w:val="28"/>
        </w:rPr>
        <w:t>十、乙方使用</w:t>
      </w:r>
      <w:r w:rsidRPr="00332F3A">
        <w:rPr>
          <w:rFonts w:eastAsia="標楷體" w:hint="eastAsia"/>
          <w:sz w:val="28"/>
          <w:szCs w:val="28"/>
        </w:rPr>
        <w:t>本契約標的</w:t>
      </w:r>
      <w:r w:rsidRPr="00332F3A">
        <w:rPr>
          <w:rFonts w:eastAsia="標楷體"/>
          <w:sz w:val="28"/>
          <w:szCs w:val="28"/>
        </w:rPr>
        <w:t>違反法令。</w:t>
      </w:r>
    </w:p>
    <w:p w14:paraId="3B35FEB8" w14:textId="326F3981" w:rsidR="00BF1BD5" w:rsidRDefault="00BF1BD5" w:rsidP="00BF1BD5">
      <w:pPr>
        <w:spacing w:line="540" w:lineRule="exact"/>
        <w:ind w:leftChars="472" w:left="1615" w:hangingChars="172" w:hanging="482"/>
        <w:rPr>
          <w:rFonts w:ascii="Arial" w:eastAsia="標楷體" w:hAnsi="Arial" w:cs="Arial"/>
          <w:sz w:val="28"/>
          <w:szCs w:val="28"/>
        </w:rPr>
      </w:pPr>
      <w:r w:rsidRPr="00332F3A">
        <w:rPr>
          <w:rFonts w:eastAsia="標楷體"/>
          <w:sz w:val="28"/>
          <w:szCs w:val="28"/>
        </w:rPr>
        <w:t>十一、依其他法令規定，得終止契約</w:t>
      </w:r>
    </w:p>
    <w:p w14:paraId="4A61432F" w14:textId="05830E81" w:rsidR="00F13F06" w:rsidRPr="00F13F06" w:rsidRDefault="00F13F06" w:rsidP="009534F0">
      <w:pPr>
        <w:spacing w:line="540" w:lineRule="exact"/>
        <w:rPr>
          <w:rFonts w:ascii="Arial" w:eastAsia="標楷體" w:hAnsi="Arial" w:cs="Arial"/>
          <w:sz w:val="28"/>
          <w:szCs w:val="28"/>
        </w:rPr>
      </w:pPr>
      <w:r w:rsidRPr="00F13F06">
        <w:rPr>
          <w:rFonts w:ascii="Arial" w:eastAsia="標楷體" w:hAnsi="Arial" w:cs="Arial"/>
          <w:sz w:val="28"/>
          <w:szCs w:val="28"/>
        </w:rPr>
        <w:t xml:space="preserve"> </w:t>
      </w:r>
    </w:p>
    <w:p w14:paraId="105B4655" w14:textId="77777777" w:rsidR="00F13F06" w:rsidRPr="00F13F06" w:rsidRDefault="00F13F06" w:rsidP="00F13F06">
      <w:pPr>
        <w:spacing w:line="540" w:lineRule="exact"/>
        <w:ind w:leftChars="1" w:left="1402" w:hangingChars="500" w:hanging="1400"/>
        <w:rPr>
          <w:rFonts w:ascii="Arial" w:eastAsia="標楷體" w:hAnsi="Arial" w:cs="Arial"/>
          <w:sz w:val="28"/>
          <w:szCs w:val="28"/>
        </w:rPr>
      </w:pPr>
      <w:r w:rsidRPr="00F13F06">
        <w:rPr>
          <w:rFonts w:ascii="Arial" w:eastAsia="標楷體" w:hAnsi="Arial" w:cs="Arial"/>
          <w:sz w:val="28"/>
          <w:szCs w:val="28"/>
        </w:rPr>
        <w:t>第十八條</w:t>
      </w:r>
      <w:r w:rsidRPr="00F13F06">
        <w:rPr>
          <w:rFonts w:ascii="Arial" w:eastAsia="標楷體" w:hAnsi="Arial" w:cs="Arial"/>
          <w:sz w:val="28"/>
          <w:szCs w:val="28"/>
        </w:rPr>
        <w:t xml:space="preserve">  </w:t>
      </w:r>
      <w:r w:rsidRPr="00F13F06">
        <w:rPr>
          <w:rFonts w:ascii="Arial" w:eastAsia="標楷體" w:hAnsi="Arial" w:cs="Arial"/>
          <w:sz w:val="28"/>
          <w:szCs w:val="28"/>
        </w:rPr>
        <w:t>返還房地</w:t>
      </w:r>
    </w:p>
    <w:p w14:paraId="18A5DFB5" w14:textId="77777777" w:rsidR="00F13F06" w:rsidRPr="00F13F06" w:rsidRDefault="00F13F06" w:rsidP="00354950">
      <w:pPr>
        <w:tabs>
          <w:tab w:val="left" w:pos="1800"/>
        </w:tabs>
        <w:spacing w:beforeLines="50" w:before="120" w:afterLines="50" w:after="120" w:line="500" w:lineRule="exact"/>
        <w:ind w:leftChars="600" w:left="1440" w:firstLineChars="7" w:firstLine="20"/>
        <w:jc w:val="both"/>
        <w:rPr>
          <w:rFonts w:ascii="Arial" w:eastAsia="標楷體" w:hAnsi="Arial" w:cs="Arial"/>
          <w:sz w:val="28"/>
          <w:szCs w:val="28"/>
        </w:rPr>
      </w:pPr>
      <w:r w:rsidRPr="00F13F06">
        <w:rPr>
          <w:rFonts w:ascii="Arial" w:eastAsia="標楷體" w:hAnsi="標楷體" w:cs="Arial"/>
          <w:sz w:val="28"/>
          <w:szCs w:val="28"/>
        </w:rPr>
        <w:t>本契約使用期間屆滿、終止或解除後，契約關係即行消滅，除本契約另有約定或經甲方書面同意者外，乙方應於本契約所定期限內，將使用標的（包括甲方提供乙方使用之設備及設施）回復原狀返還甲方，乙方不得要求任何補償或賠償。</w:t>
      </w:r>
    </w:p>
    <w:p w14:paraId="2E83D867" w14:textId="77777777" w:rsidR="00F13F06" w:rsidRPr="00F13F06" w:rsidRDefault="00F13F06" w:rsidP="00354950">
      <w:pPr>
        <w:tabs>
          <w:tab w:val="left" w:pos="1800"/>
        </w:tabs>
        <w:spacing w:beforeLines="50" w:before="120" w:afterLines="50" w:after="120" w:line="500" w:lineRule="exact"/>
        <w:ind w:leftChars="600" w:left="1440" w:firstLineChars="7" w:firstLine="20"/>
        <w:jc w:val="both"/>
        <w:rPr>
          <w:rFonts w:ascii="Arial" w:eastAsia="標楷體" w:hAnsi="Arial" w:cs="Arial"/>
          <w:sz w:val="28"/>
          <w:szCs w:val="28"/>
        </w:rPr>
      </w:pPr>
      <w:r w:rsidRPr="00F13F06">
        <w:rPr>
          <w:rFonts w:ascii="Arial" w:eastAsia="標楷體" w:hAnsi="標楷體" w:cs="Arial"/>
          <w:sz w:val="28"/>
          <w:szCs w:val="28"/>
        </w:rPr>
        <w:t>本契約使用期間屆滿後，乙方應於屆滿後</w:t>
      </w:r>
      <w:r w:rsidRPr="00F13F06">
        <w:rPr>
          <w:rFonts w:ascii="Arial" w:eastAsia="標楷體" w:hAnsi="Arial" w:cs="Arial"/>
          <w:sz w:val="28"/>
          <w:szCs w:val="28"/>
        </w:rPr>
        <w:t>15</w:t>
      </w:r>
      <w:r w:rsidRPr="00F13F06">
        <w:rPr>
          <w:rFonts w:ascii="Arial" w:eastAsia="標楷體" w:hAnsi="標楷體" w:cs="Arial"/>
          <w:sz w:val="28"/>
          <w:szCs w:val="28"/>
        </w:rPr>
        <w:t>日內搬遷完畢，並於搬遷完畢次日（若遇例假日則順延）會同甲方點交使用標的及其設備、設施；契約關係因終止或解除而消滅者，乙方應於甲方指定之日點交返還之。搬遷期限屆滿後，乙方留置之物品或設備仍未自行搬遷或拆離者，概由甲方處理，甲方不負任何賠償責任。相關搬遷或拆離等費用，應由乙方負擔，甲方得逕由履約保證金扣抵，如有不足並得向乙方追償。</w:t>
      </w:r>
    </w:p>
    <w:p w14:paraId="1311C35C" w14:textId="77777777" w:rsidR="00F13F06" w:rsidRPr="00F13F06" w:rsidRDefault="00F13F06" w:rsidP="00F13F06">
      <w:pPr>
        <w:spacing w:line="540" w:lineRule="exact"/>
        <w:ind w:leftChars="581" w:left="1394"/>
        <w:rPr>
          <w:rFonts w:ascii="Arial" w:eastAsia="標楷體" w:hAnsi="標楷體" w:cs="Arial"/>
          <w:sz w:val="28"/>
          <w:szCs w:val="28"/>
        </w:rPr>
      </w:pPr>
      <w:r w:rsidRPr="00F13F06">
        <w:rPr>
          <w:rFonts w:ascii="Arial" w:eastAsia="標楷體" w:hAnsi="標楷體" w:cs="Arial"/>
          <w:sz w:val="28"/>
          <w:szCs w:val="28"/>
        </w:rPr>
        <w:t>搬遷期限屆滿後，乙方仍繼續占有使用標的（包括現有設備、設施）者，除應按使用費標準返還不當得利外，占有期間之水電費用概由乙方負擔。如因此致甲方無法將使用標的如期點交予新使用者而遭新使用者求償時，應賠償甲方所受之損害。</w:t>
      </w:r>
    </w:p>
    <w:p w14:paraId="2B804F07" w14:textId="77777777" w:rsidR="00F13F06" w:rsidRPr="00F13F06" w:rsidRDefault="00F13F06" w:rsidP="00F13F06">
      <w:pPr>
        <w:spacing w:line="540" w:lineRule="exact"/>
        <w:ind w:leftChars="581" w:left="1394"/>
        <w:rPr>
          <w:rFonts w:ascii="Arial" w:eastAsia="標楷體" w:hAnsi="Arial" w:cs="Arial"/>
          <w:sz w:val="28"/>
          <w:szCs w:val="28"/>
        </w:rPr>
      </w:pPr>
    </w:p>
    <w:p w14:paraId="746498A1" w14:textId="77777777" w:rsidR="00F13F06" w:rsidRPr="00F13F06" w:rsidRDefault="00F13F06" w:rsidP="00F13F06">
      <w:pPr>
        <w:spacing w:line="500" w:lineRule="exact"/>
        <w:ind w:left="1439" w:hangingChars="514" w:hanging="1439"/>
        <w:jc w:val="both"/>
        <w:rPr>
          <w:rFonts w:ascii="Arial" w:eastAsia="標楷體" w:hAnsi="Arial" w:cs="Arial"/>
          <w:sz w:val="28"/>
          <w:szCs w:val="28"/>
        </w:rPr>
      </w:pPr>
      <w:r w:rsidRPr="00F13F06">
        <w:rPr>
          <w:rFonts w:ascii="Arial" w:eastAsia="標楷體" w:hAnsi="Arial" w:cs="Arial"/>
          <w:sz w:val="28"/>
          <w:szCs w:val="28"/>
        </w:rPr>
        <w:lastRenderedPageBreak/>
        <w:t>第十九條</w:t>
      </w:r>
      <w:r w:rsidRPr="00F13F06">
        <w:rPr>
          <w:rFonts w:ascii="Arial" w:eastAsia="標楷體" w:hAnsi="Arial" w:cs="Arial"/>
          <w:sz w:val="28"/>
          <w:szCs w:val="28"/>
        </w:rPr>
        <w:t xml:space="preserve">  </w:t>
      </w:r>
      <w:r w:rsidRPr="00F13F06">
        <w:rPr>
          <w:rFonts w:ascii="Arial" w:eastAsia="標楷體" w:hAnsi="Arial" w:cs="Arial"/>
          <w:sz w:val="28"/>
          <w:szCs w:val="28"/>
        </w:rPr>
        <w:t>送達</w:t>
      </w:r>
    </w:p>
    <w:p w14:paraId="52405791" w14:textId="77777777" w:rsidR="00F13F06" w:rsidRPr="00F13F06" w:rsidRDefault="00F13F06" w:rsidP="00F13F06">
      <w:pPr>
        <w:spacing w:line="500" w:lineRule="exact"/>
        <w:ind w:left="1439" w:hangingChars="514" w:hanging="1439"/>
        <w:jc w:val="both"/>
        <w:rPr>
          <w:rFonts w:ascii="Arial" w:eastAsia="標楷體" w:hAnsi="Arial" w:cs="Arial"/>
          <w:sz w:val="28"/>
          <w:szCs w:val="28"/>
        </w:rPr>
      </w:pPr>
      <w:r w:rsidRPr="00F13F06">
        <w:rPr>
          <w:rFonts w:ascii="Arial" w:eastAsia="標楷體" w:hAnsi="Arial" w:cs="Arial"/>
          <w:sz w:val="28"/>
          <w:szCs w:val="28"/>
        </w:rPr>
        <w:t xml:space="preserve">          </w:t>
      </w:r>
      <w:r w:rsidRPr="00F13F06">
        <w:rPr>
          <w:rFonts w:ascii="Arial" w:eastAsia="標楷體" w:hAnsi="Arial" w:cs="Arial"/>
          <w:sz w:val="28"/>
          <w:szCs w:val="28"/>
        </w:rPr>
        <w:t>除本契約另有約定外，應送達本契約當事人之通知、文件或資料，均應以中文書面為之，並於送達對方時生效。除經書面通知他方變更地址者外，雙方之地址應以下列為準：</w:t>
      </w:r>
    </w:p>
    <w:p w14:paraId="096C31EB" w14:textId="77777777" w:rsidR="00F13F06" w:rsidRPr="00F13F06" w:rsidRDefault="00F13F06" w:rsidP="00F13F06">
      <w:pPr>
        <w:numPr>
          <w:ilvl w:val="0"/>
          <w:numId w:val="1"/>
        </w:numPr>
        <w:spacing w:line="500" w:lineRule="exact"/>
        <w:jc w:val="both"/>
        <w:rPr>
          <w:rFonts w:ascii="Arial" w:eastAsia="標楷體" w:hAnsi="Arial" w:cs="Arial"/>
          <w:sz w:val="28"/>
          <w:szCs w:val="28"/>
        </w:rPr>
      </w:pPr>
      <w:r w:rsidRPr="00F13F06">
        <w:rPr>
          <w:rFonts w:ascii="Arial" w:eastAsia="標楷體" w:hAnsi="Arial" w:cs="Arial"/>
          <w:sz w:val="28"/>
          <w:szCs w:val="28"/>
        </w:rPr>
        <w:t>甲方地址：</w:t>
      </w:r>
      <w:r w:rsidRPr="00F13F06">
        <w:rPr>
          <w:rFonts w:ascii="Arial" w:eastAsia="標楷體" w:hAnsi="標楷體" w:cs="Arial"/>
          <w:sz w:val="28"/>
          <w:szCs w:val="28"/>
        </w:rPr>
        <w:t>臺東縣</w:t>
      </w:r>
      <w:r w:rsidRPr="00F13F06">
        <w:rPr>
          <w:rFonts w:ascii="Arial" w:eastAsia="標楷體" w:hAnsi="標楷體" w:cs="Arial" w:hint="eastAsia"/>
          <w:sz w:val="28"/>
          <w:szCs w:val="28"/>
        </w:rPr>
        <w:t>金峰</w:t>
      </w:r>
      <w:r w:rsidRPr="00F13F06">
        <w:rPr>
          <w:rFonts w:ascii="Arial" w:eastAsia="標楷體" w:hAnsi="標楷體" w:cs="Arial"/>
          <w:sz w:val="28"/>
          <w:szCs w:val="28"/>
        </w:rPr>
        <w:t>鄉</w:t>
      </w:r>
      <w:r w:rsidRPr="00F13F06">
        <w:rPr>
          <w:rFonts w:ascii="Arial" w:eastAsia="標楷體" w:hAnsi="標楷體" w:cs="Arial" w:hint="eastAsia"/>
          <w:sz w:val="28"/>
          <w:szCs w:val="28"/>
        </w:rPr>
        <w:t>嘉蘭</w:t>
      </w:r>
      <w:r w:rsidRPr="00F13F06">
        <w:rPr>
          <w:rFonts w:ascii="Arial" w:eastAsia="標楷體" w:hAnsi="標楷體" w:cs="Arial"/>
          <w:sz w:val="28"/>
          <w:szCs w:val="28"/>
        </w:rPr>
        <w:t>村</w:t>
      </w:r>
      <w:r w:rsidRPr="00F13F06">
        <w:rPr>
          <w:rFonts w:ascii="Arial" w:eastAsia="標楷體" w:hAnsi="標楷體" w:cs="Arial" w:hint="eastAsia"/>
          <w:sz w:val="28"/>
          <w:szCs w:val="28"/>
        </w:rPr>
        <w:t>4</w:t>
      </w:r>
      <w:r w:rsidRPr="00F13F06">
        <w:rPr>
          <w:rFonts w:ascii="Arial" w:eastAsia="標楷體" w:hAnsi="標楷體" w:cs="Arial" w:hint="eastAsia"/>
          <w:sz w:val="28"/>
          <w:szCs w:val="28"/>
        </w:rPr>
        <w:t>鄰</w:t>
      </w:r>
      <w:r w:rsidRPr="00F13F06">
        <w:rPr>
          <w:rFonts w:ascii="Arial" w:eastAsia="標楷體" w:hAnsi="標楷體" w:cs="Arial" w:hint="eastAsia"/>
          <w:sz w:val="28"/>
          <w:szCs w:val="28"/>
        </w:rPr>
        <w:t>166</w:t>
      </w:r>
      <w:r w:rsidRPr="00F13F06">
        <w:rPr>
          <w:rFonts w:ascii="Arial" w:eastAsia="標楷體" w:hAnsi="標楷體" w:cs="Arial"/>
          <w:sz w:val="28"/>
          <w:szCs w:val="28"/>
        </w:rPr>
        <w:t>號</w:t>
      </w:r>
      <w:r w:rsidRPr="00F13F06">
        <w:rPr>
          <w:rFonts w:ascii="Arial" w:eastAsia="標楷體" w:hAnsi="Arial" w:cs="Arial"/>
          <w:sz w:val="28"/>
          <w:szCs w:val="28"/>
        </w:rPr>
        <w:t>。</w:t>
      </w:r>
    </w:p>
    <w:p w14:paraId="16C3A87D" w14:textId="6E7164F9" w:rsidR="00F13F06" w:rsidRPr="00F13F06" w:rsidRDefault="00F13F06" w:rsidP="00F13F06">
      <w:pPr>
        <w:numPr>
          <w:ilvl w:val="0"/>
          <w:numId w:val="1"/>
        </w:numPr>
        <w:spacing w:line="500" w:lineRule="exact"/>
        <w:jc w:val="both"/>
        <w:rPr>
          <w:rFonts w:ascii="Arial" w:eastAsia="標楷體" w:hAnsi="Arial" w:cs="Arial"/>
          <w:sz w:val="28"/>
          <w:szCs w:val="28"/>
        </w:rPr>
      </w:pPr>
      <w:r w:rsidRPr="00F13F06">
        <w:rPr>
          <w:rFonts w:ascii="Arial" w:eastAsia="標楷體" w:hAnsi="Arial" w:cs="Arial"/>
          <w:sz w:val="28"/>
          <w:szCs w:val="28"/>
        </w:rPr>
        <w:t>乙方地址：</w:t>
      </w:r>
    </w:p>
    <w:p w14:paraId="6B238C03" w14:textId="77777777" w:rsidR="00F13F06" w:rsidRPr="00F13F06" w:rsidRDefault="00F13F06" w:rsidP="00F13F06">
      <w:pPr>
        <w:spacing w:line="500" w:lineRule="exact"/>
        <w:ind w:leftChars="-674" w:left="1440" w:hangingChars="1092" w:hanging="3058"/>
        <w:jc w:val="both"/>
        <w:rPr>
          <w:rFonts w:ascii="Arial" w:eastAsia="標楷體" w:hAnsi="Arial" w:cs="Arial"/>
          <w:sz w:val="28"/>
          <w:szCs w:val="28"/>
        </w:rPr>
      </w:pPr>
      <w:r w:rsidRPr="00F13F06">
        <w:rPr>
          <w:rFonts w:ascii="Arial" w:eastAsia="標楷體" w:hAnsi="Arial" w:cs="Arial"/>
          <w:sz w:val="28"/>
          <w:szCs w:val="28"/>
        </w:rPr>
        <w:t xml:space="preserve">                      </w:t>
      </w:r>
      <w:r w:rsidRPr="00F13F06">
        <w:rPr>
          <w:rFonts w:ascii="Arial" w:eastAsia="標楷體" w:hAnsi="Arial" w:cs="Arial"/>
          <w:sz w:val="28"/>
          <w:szCs w:val="28"/>
        </w:rPr>
        <w:t>當事人之任一方未依前項規定辦理地址變更，他方按原址，並依當時法律規定之任何一種送達方式辦理時，視為業已送達對方。</w:t>
      </w:r>
    </w:p>
    <w:p w14:paraId="4DBF4FAB" w14:textId="77777777" w:rsidR="00F13F06" w:rsidRDefault="00F13F06" w:rsidP="00F13F06">
      <w:pPr>
        <w:spacing w:line="540" w:lineRule="exact"/>
        <w:ind w:left="1400" w:hangingChars="500" w:hanging="1400"/>
        <w:rPr>
          <w:rFonts w:ascii="Arial" w:eastAsia="標楷體" w:hAnsi="Arial" w:cs="Arial"/>
          <w:sz w:val="28"/>
          <w:szCs w:val="28"/>
        </w:rPr>
      </w:pPr>
      <w:r w:rsidRPr="00F13F06">
        <w:rPr>
          <w:rFonts w:ascii="Arial" w:eastAsia="標楷體" w:hAnsi="Arial" w:cs="Arial"/>
          <w:sz w:val="28"/>
          <w:szCs w:val="28"/>
        </w:rPr>
        <w:t xml:space="preserve">          </w:t>
      </w:r>
      <w:r w:rsidRPr="00F13F06">
        <w:rPr>
          <w:rFonts w:ascii="Arial" w:eastAsia="標楷體" w:hAnsi="Arial" w:cs="Arial"/>
          <w:sz w:val="28"/>
          <w:szCs w:val="28"/>
        </w:rPr>
        <w:t>前項按址寄送，其送達日以掛號函件執據、快遞執據或收執聯所載之交寄日期，視為送達。</w:t>
      </w:r>
    </w:p>
    <w:p w14:paraId="197637E3" w14:textId="77777777" w:rsidR="00CF2822" w:rsidRPr="00F13F06" w:rsidRDefault="00CF2822" w:rsidP="00F13F06">
      <w:pPr>
        <w:spacing w:line="540" w:lineRule="exact"/>
        <w:ind w:left="1400" w:hangingChars="500" w:hanging="1400"/>
        <w:rPr>
          <w:rFonts w:ascii="Arial" w:eastAsia="標楷體" w:hAnsi="Arial" w:cs="Arial"/>
          <w:sz w:val="28"/>
          <w:szCs w:val="28"/>
        </w:rPr>
      </w:pPr>
    </w:p>
    <w:p w14:paraId="3F602146" w14:textId="77777777" w:rsidR="00F13F06" w:rsidRPr="00F13F06" w:rsidRDefault="00F13F06" w:rsidP="00F13F06">
      <w:pPr>
        <w:spacing w:line="540" w:lineRule="exact"/>
        <w:ind w:left="1439" w:hangingChars="514" w:hanging="1439"/>
        <w:rPr>
          <w:rFonts w:ascii="Arial" w:eastAsia="標楷體" w:hAnsi="Arial" w:cs="Arial"/>
          <w:sz w:val="28"/>
          <w:szCs w:val="28"/>
        </w:rPr>
      </w:pPr>
      <w:r w:rsidRPr="00F13F06">
        <w:rPr>
          <w:rFonts w:ascii="Arial" w:eastAsia="標楷體" w:hAnsi="Arial" w:cs="Arial"/>
          <w:sz w:val="28"/>
          <w:szCs w:val="28"/>
        </w:rPr>
        <w:t>第二十條</w:t>
      </w:r>
      <w:r w:rsidRPr="00F13F06">
        <w:rPr>
          <w:rFonts w:ascii="Arial" w:eastAsia="標楷體" w:hAnsi="Arial" w:cs="Arial"/>
          <w:sz w:val="28"/>
          <w:szCs w:val="28"/>
        </w:rPr>
        <w:t xml:space="preserve">  </w:t>
      </w:r>
      <w:r w:rsidRPr="00F13F06">
        <w:rPr>
          <w:rFonts w:ascii="Arial" w:eastAsia="標楷體" w:hAnsi="Arial" w:cs="Arial"/>
          <w:sz w:val="28"/>
          <w:szCs w:val="28"/>
        </w:rPr>
        <w:t>爭訟管轄法院</w:t>
      </w:r>
    </w:p>
    <w:p w14:paraId="65E93F36" w14:textId="77777777" w:rsidR="00F13F06" w:rsidRPr="00F13F06" w:rsidRDefault="00F13F06" w:rsidP="00F13F06">
      <w:pPr>
        <w:spacing w:line="500" w:lineRule="exact"/>
        <w:ind w:left="1500"/>
        <w:jc w:val="both"/>
        <w:rPr>
          <w:rFonts w:ascii="Arial" w:eastAsia="標楷體" w:hAnsi="Arial" w:cs="Arial"/>
          <w:sz w:val="28"/>
          <w:szCs w:val="28"/>
        </w:rPr>
      </w:pPr>
      <w:r w:rsidRPr="00F13F06">
        <w:rPr>
          <w:rFonts w:ascii="Arial" w:eastAsia="標楷體" w:hAnsi="Arial" w:cs="Arial"/>
          <w:sz w:val="28"/>
          <w:szCs w:val="28"/>
        </w:rPr>
        <w:t>本契約甲、乙雙方應依誠信原則確實履行，如有涉訟，應視事件性質，以標的物所在地管轄地方法院行政訴訟庭或行政法院為第一審管轄法院。</w:t>
      </w:r>
    </w:p>
    <w:p w14:paraId="402AF114" w14:textId="77777777" w:rsidR="00F13F06" w:rsidRDefault="00F13F06" w:rsidP="00F13F06">
      <w:pPr>
        <w:spacing w:line="500" w:lineRule="exact"/>
        <w:ind w:left="1500"/>
        <w:jc w:val="both"/>
        <w:rPr>
          <w:rFonts w:ascii="Arial" w:eastAsia="標楷體" w:hAnsi="Arial" w:cs="Arial"/>
          <w:sz w:val="28"/>
          <w:szCs w:val="28"/>
        </w:rPr>
      </w:pPr>
      <w:r w:rsidRPr="00F13F06">
        <w:rPr>
          <w:rFonts w:ascii="Arial" w:eastAsia="標楷體" w:hAnsi="Arial" w:cs="Arial"/>
          <w:sz w:val="28"/>
          <w:szCs w:val="28"/>
        </w:rPr>
        <w:t>如因乙方違約涉訟經法院裁判確定時，甲方所支付之訴訟費及律師費用概由乙方負擔。</w:t>
      </w:r>
    </w:p>
    <w:p w14:paraId="2FF30EC4" w14:textId="77777777" w:rsidR="00CF2822" w:rsidRPr="00F13F06" w:rsidRDefault="00CF2822" w:rsidP="00F13F06">
      <w:pPr>
        <w:spacing w:line="500" w:lineRule="exact"/>
        <w:ind w:left="1500"/>
        <w:jc w:val="both"/>
        <w:rPr>
          <w:rFonts w:ascii="Arial" w:eastAsia="標楷體" w:hAnsi="Arial" w:cs="Arial"/>
          <w:sz w:val="28"/>
          <w:szCs w:val="28"/>
        </w:rPr>
      </w:pPr>
    </w:p>
    <w:p w14:paraId="4A6F6CC6" w14:textId="77777777" w:rsidR="00F13F06" w:rsidRPr="00F13F06" w:rsidRDefault="00F13F06" w:rsidP="00F13F06">
      <w:pPr>
        <w:spacing w:line="540" w:lineRule="exact"/>
        <w:ind w:left="1798" w:hangingChars="642" w:hanging="1798"/>
        <w:rPr>
          <w:rFonts w:ascii="Arial" w:eastAsia="標楷體" w:hAnsi="Arial" w:cs="Arial"/>
          <w:sz w:val="28"/>
          <w:szCs w:val="28"/>
        </w:rPr>
      </w:pPr>
      <w:r w:rsidRPr="00F13F06">
        <w:rPr>
          <w:rFonts w:ascii="Arial" w:eastAsia="標楷體" w:hAnsi="Arial" w:cs="Arial"/>
          <w:sz w:val="28"/>
          <w:szCs w:val="28"/>
        </w:rPr>
        <w:t>第二十一條　執行</w:t>
      </w:r>
    </w:p>
    <w:p w14:paraId="2FACBFF9" w14:textId="77777777" w:rsidR="00F13F06" w:rsidRDefault="00F13F06" w:rsidP="00354950">
      <w:pPr>
        <w:spacing w:beforeLines="50" w:before="120" w:afterLines="50" w:after="120" w:line="500" w:lineRule="exact"/>
        <w:ind w:leftChars="200" w:left="1620" w:hangingChars="407" w:hanging="1140"/>
        <w:jc w:val="both"/>
        <w:rPr>
          <w:rFonts w:ascii="Arial" w:eastAsia="標楷體" w:hAnsi="標楷體" w:cs="Arial"/>
          <w:sz w:val="28"/>
          <w:szCs w:val="28"/>
        </w:rPr>
      </w:pPr>
      <w:r w:rsidRPr="00F13F06">
        <w:rPr>
          <w:rFonts w:ascii="Arial" w:eastAsia="標楷體" w:hAnsi="Arial" w:cs="Arial"/>
          <w:sz w:val="28"/>
          <w:szCs w:val="28"/>
        </w:rPr>
        <w:t xml:space="preserve">        </w:t>
      </w:r>
      <w:r w:rsidRPr="00F13F06">
        <w:rPr>
          <w:rFonts w:ascii="Arial" w:eastAsia="標楷體" w:hAnsi="標楷體" w:cs="Arial"/>
          <w:sz w:val="28"/>
          <w:szCs w:val="28"/>
        </w:rPr>
        <w:t>乙方依本契約所負擔之義務不履行時，同意接受甲方依行政程序法第</w:t>
      </w:r>
      <w:r w:rsidRPr="00F13F06">
        <w:rPr>
          <w:rFonts w:ascii="Arial" w:eastAsia="標楷體" w:hAnsi="Arial" w:cs="Arial"/>
          <w:sz w:val="28"/>
          <w:szCs w:val="28"/>
        </w:rPr>
        <w:t>148</w:t>
      </w:r>
      <w:r w:rsidRPr="00F13F06">
        <w:rPr>
          <w:rFonts w:ascii="Arial" w:eastAsia="標楷體" w:hAnsi="標楷體" w:cs="Arial"/>
          <w:sz w:val="28"/>
          <w:szCs w:val="28"/>
        </w:rPr>
        <w:t>條規定，以本契約為強制執行之執行名義逕為執行。</w:t>
      </w:r>
    </w:p>
    <w:p w14:paraId="44DF4380" w14:textId="77777777" w:rsidR="00CF2822" w:rsidRPr="00F13F06" w:rsidRDefault="00CF2822" w:rsidP="00354950">
      <w:pPr>
        <w:spacing w:beforeLines="50" w:before="120" w:afterLines="50" w:after="120" w:line="500" w:lineRule="exact"/>
        <w:ind w:leftChars="200" w:left="1620" w:hangingChars="407" w:hanging="1140"/>
        <w:jc w:val="both"/>
        <w:rPr>
          <w:rFonts w:ascii="Arial" w:eastAsia="標楷體" w:hAnsi="Arial" w:cs="Arial"/>
          <w:sz w:val="28"/>
          <w:szCs w:val="28"/>
        </w:rPr>
      </w:pPr>
    </w:p>
    <w:p w14:paraId="114D7758" w14:textId="5720251F" w:rsidR="00770223" w:rsidRDefault="00C95D6E" w:rsidP="00F13F06">
      <w:pPr>
        <w:spacing w:line="360" w:lineRule="auto"/>
        <w:rPr>
          <w:rFonts w:ascii="Arial" w:eastAsia="標楷體" w:hAnsi="Arial" w:cs="Arial"/>
          <w:sz w:val="28"/>
          <w:szCs w:val="28"/>
        </w:rPr>
      </w:pPr>
      <w:r>
        <w:rPr>
          <w:rFonts w:ascii="Arial" w:eastAsia="標楷體" w:hAnsi="Arial" w:cs="Arial" w:hint="eastAsia"/>
          <w:sz w:val="28"/>
          <w:szCs w:val="28"/>
        </w:rPr>
        <w:t>第二十二條</w:t>
      </w:r>
      <w:r>
        <w:rPr>
          <w:rFonts w:ascii="Arial" w:eastAsia="標楷體" w:hAnsi="Arial" w:cs="Arial" w:hint="eastAsia"/>
          <w:sz w:val="28"/>
          <w:szCs w:val="28"/>
        </w:rPr>
        <w:t xml:space="preserve">  </w:t>
      </w:r>
      <w:r>
        <w:rPr>
          <w:rFonts w:ascii="Arial" w:eastAsia="標楷體" w:hAnsi="Arial" w:cs="Arial" w:hint="eastAsia"/>
          <w:sz w:val="28"/>
          <w:szCs w:val="28"/>
        </w:rPr>
        <w:t>其他</w:t>
      </w:r>
    </w:p>
    <w:p w14:paraId="34EEB8E3" w14:textId="5A916329" w:rsidR="002D5767" w:rsidRPr="009D6767" w:rsidRDefault="00C95D6E" w:rsidP="009D6767">
      <w:pPr>
        <w:pStyle w:val="ac"/>
        <w:numPr>
          <w:ilvl w:val="0"/>
          <w:numId w:val="17"/>
        </w:numPr>
        <w:spacing w:line="360" w:lineRule="auto"/>
        <w:ind w:leftChars="0"/>
        <w:rPr>
          <w:rFonts w:ascii="Arial" w:eastAsia="標楷體" w:hAnsi="Arial" w:cs="Arial"/>
          <w:sz w:val="28"/>
          <w:szCs w:val="28"/>
        </w:rPr>
      </w:pPr>
      <w:r w:rsidRPr="009D6767">
        <w:rPr>
          <w:rFonts w:ascii="Arial" w:eastAsia="標楷體" w:hAnsi="Arial" w:cs="Arial" w:hint="eastAsia"/>
          <w:sz w:val="28"/>
          <w:szCs w:val="28"/>
        </w:rPr>
        <w:t>有關營業處所資通安全作業安全管理應配合機關相關規定辦理：</w:t>
      </w:r>
    </w:p>
    <w:p w14:paraId="4D66E0B6" w14:textId="7EC788DF" w:rsidR="007B17CD" w:rsidRPr="007B17CD" w:rsidRDefault="00C95D6E" w:rsidP="007B17CD">
      <w:pPr>
        <w:pStyle w:val="ac"/>
        <w:numPr>
          <w:ilvl w:val="0"/>
          <w:numId w:val="16"/>
        </w:numPr>
        <w:spacing w:line="360" w:lineRule="auto"/>
        <w:ind w:leftChars="0"/>
        <w:rPr>
          <w:rFonts w:ascii="Arial" w:eastAsia="標楷體" w:hAnsi="Arial" w:cs="Arial"/>
          <w:sz w:val="28"/>
          <w:szCs w:val="28"/>
        </w:rPr>
      </w:pPr>
      <w:r w:rsidRPr="007B17CD">
        <w:rPr>
          <w:rFonts w:ascii="Arial" w:eastAsia="標楷體" w:hAnsi="Arial" w:cs="Arial" w:hint="eastAsia"/>
          <w:sz w:val="28"/>
          <w:szCs w:val="28"/>
        </w:rPr>
        <w:t>公共區域之資訊設備、</w:t>
      </w:r>
      <w:r w:rsidR="00DE1A01" w:rsidRPr="007B17CD">
        <w:rPr>
          <w:rFonts w:ascii="Arial" w:eastAsia="標楷體" w:hAnsi="Arial" w:cs="Arial" w:hint="eastAsia"/>
          <w:sz w:val="28"/>
          <w:szCs w:val="28"/>
        </w:rPr>
        <w:t>網路及規定之軟體，不得使用個人</w:t>
      </w:r>
      <w:r w:rsidR="00DE1A01" w:rsidRPr="007B17CD">
        <w:rPr>
          <w:rFonts w:ascii="Arial" w:eastAsia="標楷體" w:hAnsi="Arial" w:cs="Arial" w:hint="eastAsia"/>
          <w:sz w:val="28"/>
          <w:szCs w:val="28"/>
        </w:rPr>
        <w:lastRenderedPageBreak/>
        <w:t>私有設備中國廠牌產品。</w:t>
      </w:r>
    </w:p>
    <w:p w14:paraId="06A5CA27" w14:textId="77777777" w:rsidR="007B17CD" w:rsidRDefault="00DE1A01" w:rsidP="007B17CD">
      <w:pPr>
        <w:pStyle w:val="ac"/>
        <w:numPr>
          <w:ilvl w:val="0"/>
          <w:numId w:val="16"/>
        </w:numPr>
        <w:spacing w:line="360" w:lineRule="auto"/>
        <w:ind w:leftChars="0"/>
        <w:rPr>
          <w:rFonts w:ascii="Arial" w:eastAsia="標楷體" w:hAnsi="Arial" w:cs="Arial"/>
          <w:sz w:val="28"/>
          <w:szCs w:val="28"/>
        </w:rPr>
      </w:pPr>
      <w:r w:rsidRPr="007B17CD">
        <w:rPr>
          <w:rFonts w:ascii="Arial" w:eastAsia="標楷體" w:hAnsi="Arial" w:cs="Arial" w:hint="eastAsia"/>
          <w:sz w:val="28"/>
          <w:szCs w:val="28"/>
        </w:rPr>
        <w:t>上班期間不應連結非公務需要之網站，並避免連結惡意網站或釣魚網站。</w:t>
      </w:r>
    </w:p>
    <w:p w14:paraId="758144D4" w14:textId="129F5C54" w:rsidR="00DE1A01" w:rsidRPr="007B17CD" w:rsidRDefault="00DE1A01" w:rsidP="007B17CD">
      <w:pPr>
        <w:pStyle w:val="ac"/>
        <w:numPr>
          <w:ilvl w:val="0"/>
          <w:numId w:val="16"/>
        </w:numPr>
        <w:spacing w:line="360" w:lineRule="auto"/>
        <w:ind w:leftChars="0"/>
        <w:rPr>
          <w:rFonts w:ascii="Arial" w:eastAsia="標楷體" w:hAnsi="Arial" w:cs="Arial"/>
          <w:sz w:val="28"/>
          <w:szCs w:val="28"/>
        </w:rPr>
      </w:pPr>
      <w:r w:rsidRPr="007B17CD">
        <w:rPr>
          <w:rFonts w:ascii="Arial" w:eastAsia="標楷體" w:hAnsi="Arial" w:cs="Arial" w:hint="eastAsia"/>
          <w:sz w:val="28"/>
          <w:szCs w:val="28"/>
        </w:rPr>
        <w:t>應遵守個人資料保護法及資通安全管理法。</w:t>
      </w:r>
    </w:p>
    <w:p w14:paraId="00CBC1DF" w14:textId="6273264B" w:rsidR="00A65A06" w:rsidRPr="009D6767" w:rsidRDefault="009D6767" w:rsidP="009D6767">
      <w:pPr>
        <w:pStyle w:val="ac"/>
        <w:widowControl/>
        <w:numPr>
          <w:ilvl w:val="0"/>
          <w:numId w:val="17"/>
        </w:numPr>
        <w:ind w:leftChars="0"/>
        <w:rPr>
          <w:rFonts w:eastAsia="標楷體"/>
          <w:sz w:val="28"/>
          <w:szCs w:val="28"/>
        </w:rPr>
      </w:pPr>
      <w:r w:rsidRPr="009D6767">
        <w:rPr>
          <w:rFonts w:eastAsia="標楷體" w:hint="eastAsia"/>
          <w:sz w:val="28"/>
          <w:szCs w:val="28"/>
        </w:rPr>
        <w:t>本租約正本</w:t>
      </w:r>
      <w:r w:rsidRPr="009D6767">
        <w:rPr>
          <w:rFonts w:eastAsia="標楷體" w:hint="eastAsia"/>
          <w:sz w:val="28"/>
          <w:szCs w:val="28"/>
          <w:u w:val="single"/>
        </w:rPr>
        <w:t>2</w:t>
      </w:r>
      <w:r w:rsidRPr="009D6767">
        <w:rPr>
          <w:rFonts w:eastAsia="標楷體" w:hint="eastAsia"/>
          <w:sz w:val="28"/>
          <w:szCs w:val="28"/>
        </w:rPr>
        <w:t>份，出租機關及承租人各執</w:t>
      </w:r>
      <w:r w:rsidRPr="009D6767">
        <w:rPr>
          <w:rFonts w:eastAsia="標楷體" w:hint="eastAsia"/>
          <w:sz w:val="28"/>
          <w:szCs w:val="28"/>
          <w:u w:val="single"/>
        </w:rPr>
        <w:t>1</w:t>
      </w:r>
      <w:r w:rsidRPr="009D6767">
        <w:rPr>
          <w:rFonts w:eastAsia="標楷體" w:hint="eastAsia"/>
          <w:sz w:val="28"/>
          <w:szCs w:val="28"/>
        </w:rPr>
        <w:t>份。副本</w:t>
      </w:r>
      <w:r w:rsidRPr="009D6767">
        <w:rPr>
          <w:rFonts w:eastAsia="標楷體" w:hint="eastAsia"/>
          <w:sz w:val="28"/>
          <w:szCs w:val="28"/>
          <w:u w:val="single"/>
        </w:rPr>
        <w:t>4</w:t>
      </w:r>
      <w:r w:rsidRPr="009D6767">
        <w:rPr>
          <w:rFonts w:eastAsia="標楷體" w:hint="eastAsia"/>
          <w:sz w:val="28"/>
          <w:szCs w:val="28"/>
        </w:rPr>
        <w:t>份。副本如有誤繕，以正本為準。</w:t>
      </w:r>
    </w:p>
    <w:p w14:paraId="58A7E072" w14:textId="72C7108C" w:rsidR="009D6767" w:rsidRPr="009D6767" w:rsidRDefault="009D6767" w:rsidP="009D6767">
      <w:pPr>
        <w:pStyle w:val="ac"/>
        <w:widowControl/>
        <w:numPr>
          <w:ilvl w:val="0"/>
          <w:numId w:val="17"/>
        </w:numPr>
        <w:ind w:leftChars="0"/>
        <w:rPr>
          <w:rFonts w:ascii="Arial" w:eastAsia="標楷體" w:hAnsi="Arial" w:cs="Arial"/>
          <w:sz w:val="28"/>
          <w:szCs w:val="28"/>
        </w:rPr>
      </w:pPr>
      <w:r w:rsidRPr="00E33A5B">
        <w:rPr>
          <w:rFonts w:eastAsia="標楷體" w:hint="eastAsia"/>
          <w:color w:val="FF0000"/>
          <w:sz w:val="28"/>
          <w:szCs w:val="28"/>
          <w:lang w:eastAsia="zh-HK"/>
        </w:rPr>
        <w:t>訂約日起</w:t>
      </w:r>
      <w:r w:rsidRPr="00E33A5B">
        <w:rPr>
          <w:rFonts w:eastAsia="標楷體" w:hint="eastAsia"/>
          <w:color w:val="FF0000"/>
          <w:sz w:val="28"/>
          <w:szCs w:val="28"/>
          <w:lang w:eastAsia="zh-HK"/>
        </w:rPr>
        <w:t>1</w:t>
      </w:r>
      <w:r>
        <w:rPr>
          <w:rFonts w:eastAsia="標楷體" w:hint="eastAsia"/>
          <w:color w:val="FF0000"/>
          <w:sz w:val="28"/>
          <w:szCs w:val="28"/>
        </w:rPr>
        <w:t>5</w:t>
      </w:r>
      <w:r w:rsidRPr="00E33A5B">
        <w:rPr>
          <w:rFonts w:eastAsia="標楷體" w:hint="eastAsia"/>
          <w:color w:val="FF0000"/>
          <w:sz w:val="28"/>
          <w:szCs w:val="28"/>
          <w:lang w:eastAsia="zh-HK"/>
        </w:rPr>
        <w:t>日內辦理契約公證</w:t>
      </w:r>
      <w:r>
        <w:rPr>
          <w:rFonts w:eastAsia="標楷體" w:hint="eastAsia"/>
          <w:color w:val="FF0000"/>
          <w:sz w:val="28"/>
          <w:szCs w:val="28"/>
          <w:lang w:eastAsia="zh-HK"/>
        </w:rPr>
        <w:t>，費用由乙方支付。</w:t>
      </w:r>
    </w:p>
    <w:p w14:paraId="6110CD78" w14:textId="77777777" w:rsidR="00770223" w:rsidRDefault="00770223" w:rsidP="00F13F06">
      <w:pPr>
        <w:spacing w:line="360" w:lineRule="auto"/>
        <w:rPr>
          <w:rFonts w:ascii="Arial" w:eastAsia="標楷體" w:hAnsi="Arial" w:cs="Arial"/>
          <w:sz w:val="28"/>
          <w:szCs w:val="28"/>
        </w:rPr>
      </w:pPr>
    </w:p>
    <w:p w14:paraId="026092AE" w14:textId="77777777" w:rsidR="00F13F06" w:rsidRPr="00F13F06" w:rsidRDefault="00F13F06" w:rsidP="00F13F06">
      <w:pPr>
        <w:spacing w:line="360" w:lineRule="auto"/>
        <w:rPr>
          <w:rFonts w:ascii="Arial" w:eastAsia="標楷體" w:hAnsi="Arial" w:cs="Arial"/>
          <w:sz w:val="28"/>
          <w:szCs w:val="28"/>
        </w:rPr>
      </w:pPr>
      <w:r w:rsidRPr="00F13F06">
        <w:rPr>
          <w:rFonts w:ascii="Arial" w:eastAsia="標楷體" w:hAnsi="Arial" w:cs="Arial"/>
          <w:sz w:val="28"/>
          <w:szCs w:val="28"/>
        </w:rPr>
        <w:t>甲　方：</w:t>
      </w:r>
    </w:p>
    <w:p w14:paraId="4DE7BEA1" w14:textId="77777777" w:rsidR="00F13F06" w:rsidRPr="00F13F06" w:rsidRDefault="00F13F06" w:rsidP="00F13F06">
      <w:pPr>
        <w:spacing w:line="360" w:lineRule="auto"/>
        <w:rPr>
          <w:rFonts w:ascii="Arial" w:eastAsia="標楷體" w:hAnsi="Arial" w:cs="Arial"/>
          <w:sz w:val="28"/>
          <w:szCs w:val="28"/>
        </w:rPr>
      </w:pPr>
      <w:r w:rsidRPr="00F13F06">
        <w:rPr>
          <w:rFonts w:ascii="Arial" w:eastAsia="標楷體" w:hAnsi="Arial" w:cs="Arial"/>
          <w:sz w:val="28"/>
          <w:szCs w:val="28"/>
        </w:rPr>
        <w:t xml:space="preserve">　　　　　　　臺東縣</w:t>
      </w:r>
      <w:r w:rsidRPr="00F13F06">
        <w:rPr>
          <w:rFonts w:ascii="Arial" w:eastAsia="標楷體" w:hAnsi="Arial" w:cs="Arial" w:hint="eastAsia"/>
          <w:sz w:val="28"/>
          <w:szCs w:val="28"/>
        </w:rPr>
        <w:t>金峰</w:t>
      </w:r>
      <w:r w:rsidRPr="00F13F06">
        <w:rPr>
          <w:rFonts w:ascii="Arial" w:eastAsia="標楷體" w:hAnsi="Arial" w:cs="Arial"/>
          <w:sz w:val="28"/>
          <w:szCs w:val="28"/>
        </w:rPr>
        <w:t>鄉公所</w:t>
      </w:r>
    </w:p>
    <w:p w14:paraId="4E8900C7" w14:textId="77777777" w:rsidR="00F13F06" w:rsidRPr="00F13F06" w:rsidRDefault="00F13F06" w:rsidP="00F13F06">
      <w:pPr>
        <w:spacing w:line="360" w:lineRule="auto"/>
        <w:rPr>
          <w:rFonts w:ascii="Arial" w:eastAsia="標楷體" w:hAnsi="Arial" w:cs="Arial"/>
          <w:sz w:val="28"/>
          <w:szCs w:val="28"/>
        </w:rPr>
      </w:pPr>
      <w:r w:rsidRPr="00F13F06">
        <w:rPr>
          <w:rFonts w:ascii="Arial" w:eastAsia="標楷體" w:hAnsi="Arial" w:cs="Arial"/>
          <w:sz w:val="28"/>
          <w:szCs w:val="28"/>
        </w:rPr>
        <w:t xml:space="preserve">　　　　　　　代表人：鄉長</w:t>
      </w:r>
      <w:r w:rsidRPr="00F13F06">
        <w:rPr>
          <w:rFonts w:ascii="Arial" w:eastAsia="標楷體" w:hAnsi="Arial" w:cs="Arial"/>
          <w:sz w:val="28"/>
          <w:szCs w:val="28"/>
        </w:rPr>
        <w:t xml:space="preserve">  </w:t>
      </w:r>
      <w:r w:rsidRPr="00F13F06">
        <w:rPr>
          <w:rFonts w:ascii="Arial" w:eastAsia="標楷體" w:hAnsi="Arial" w:cs="Arial" w:hint="eastAsia"/>
          <w:sz w:val="28"/>
          <w:szCs w:val="28"/>
        </w:rPr>
        <w:t>蔣爭光</w:t>
      </w:r>
    </w:p>
    <w:p w14:paraId="78EFBE69" w14:textId="77777777" w:rsidR="00F13F06" w:rsidRPr="00F13F06" w:rsidRDefault="00F13F06" w:rsidP="00F13F06">
      <w:pPr>
        <w:spacing w:line="360" w:lineRule="auto"/>
        <w:rPr>
          <w:rFonts w:ascii="Arial" w:eastAsia="標楷體" w:hAnsi="Arial" w:cs="Arial"/>
          <w:sz w:val="28"/>
          <w:szCs w:val="28"/>
        </w:rPr>
      </w:pPr>
      <w:r w:rsidRPr="00F13F06">
        <w:rPr>
          <w:rFonts w:ascii="Arial" w:eastAsia="標楷體" w:hAnsi="Arial" w:cs="Arial"/>
          <w:sz w:val="28"/>
          <w:szCs w:val="28"/>
        </w:rPr>
        <w:t xml:space="preserve">　　　　　　　地　址：</w:t>
      </w:r>
      <w:r w:rsidRPr="00F13F06">
        <w:rPr>
          <w:rFonts w:ascii="Arial" w:eastAsia="標楷體" w:hAnsi="標楷體" w:cs="Arial"/>
          <w:sz w:val="28"/>
          <w:szCs w:val="28"/>
        </w:rPr>
        <w:t>臺東縣</w:t>
      </w:r>
      <w:r w:rsidRPr="00F13F06">
        <w:rPr>
          <w:rFonts w:ascii="Arial" w:eastAsia="標楷體" w:hAnsi="標楷體" w:cs="Arial" w:hint="eastAsia"/>
          <w:sz w:val="28"/>
          <w:szCs w:val="28"/>
        </w:rPr>
        <w:t>金峰</w:t>
      </w:r>
      <w:r w:rsidRPr="00F13F06">
        <w:rPr>
          <w:rFonts w:ascii="Arial" w:eastAsia="標楷體" w:hAnsi="標楷體" w:cs="Arial"/>
          <w:sz w:val="28"/>
          <w:szCs w:val="28"/>
        </w:rPr>
        <w:t>鄉</w:t>
      </w:r>
      <w:r w:rsidRPr="00F13F06">
        <w:rPr>
          <w:rFonts w:ascii="Arial" w:eastAsia="標楷體" w:hAnsi="標楷體" w:cs="Arial" w:hint="eastAsia"/>
          <w:sz w:val="28"/>
          <w:szCs w:val="28"/>
        </w:rPr>
        <w:t>嘉蘭村</w:t>
      </w:r>
      <w:r w:rsidRPr="00F13F06">
        <w:rPr>
          <w:rFonts w:ascii="Arial" w:eastAsia="標楷體" w:hAnsi="標楷體" w:cs="Arial" w:hint="eastAsia"/>
          <w:sz w:val="28"/>
          <w:szCs w:val="28"/>
        </w:rPr>
        <w:t>4</w:t>
      </w:r>
      <w:r w:rsidRPr="00F13F06">
        <w:rPr>
          <w:rFonts w:ascii="Arial" w:eastAsia="標楷體" w:hAnsi="標楷體" w:cs="Arial" w:hint="eastAsia"/>
          <w:sz w:val="28"/>
          <w:szCs w:val="28"/>
        </w:rPr>
        <w:t>鄰</w:t>
      </w:r>
      <w:r w:rsidRPr="00F13F06">
        <w:rPr>
          <w:rFonts w:ascii="Arial" w:eastAsia="標楷體" w:hAnsi="標楷體" w:cs="Arial" w:hint="eastAsia"/>
          <w:sz w:val="28"/>
          <w:szCs w:val="28"/>
        </w:rPr>
        <w:t>166</w:t>
      </w:r>
      <w:r w:rsidRPr="00F13F06">
        <w:rPr>
          <w:rFonts w:ascii="Arial" w:eastAsia="標楷體" w:hAnsi="標楷體" w:cs="Arial"/>
          <w:sz w:val="28"/>
          <w:szCs w:val="28"/>
        </w:rPr>
        <w:t>號</w:t>
      </w:r>
    </w:p>
    <w:p w14:paraId="76561FC5" w14:textId="28D6742C" w:rsidR="00F13F06" w:rsidRPr="00F13F06" w:rsidRDefault="00F13F06" w:rsidP="00F13F06">
      <w:pPr>
        <w:spacing w:line="360" w:lineRule="auto"/>
        <w:rPr>
          <w:rFonts w:ascii="Arial" w:eastAsia="標楷體" w:hAnsi="Arial" w:cs="Arial"/>
          <w:sz w:val="28"/>
          <w:szCs w:val="28"/>
        </w:rPr>
      </w:pPr>
      <w:r w:rsidRPr="00F13F06">
        <w:rPr>
          <w:rFonts w:ascii="Arial" w:eastAsia="標楷體" w:hAnsi="Arial" w:cs="Arial"/>
          <w:sz w:val="28"/>
          <w:szCs w:val="28"/>
        </w:rPr>
        <w:t>乙　方：</w:t>
      </w:r>
    </w:p>
    <w:p w14:paraId="610DC1B9" w14:textId="2479D1F1" w:rsidR="00F13F06" w:rsidRPr="00F13F06" w:rsidRDefault="00F13F06" w:rsidP="00F13F06">
      <w:pPr>
        <w:spacing w:line="360" w:lineRule="auto"/>
        <w:rPr>
          <w:rFonts w:ascii="Arial" w:eastAsia="標楷體" w:hAnsi="Arial" w:cs="Arial"/>
          <w:sz w:val="28"/>
          <w:szCs w:val="28"/>
        </w:rPr>
      </w:pPr>
      <w:r w:rsidRPr="00F13F06">
        <w:rPr>
          <w:rFonts w:ascii="Arial" w:eastAsia="標楷體" w:hAnsi="Arial" w:cs="Arial"/>
          <w:sz w:val="28"/>
          <w:szCs w:val="28"/>
        </w:rPr>
        <w:t xml:space="preserve">　　　　　　　公司</w:t>
      </w:r>
      <w:r w:rsidRPr="00F13F06">
        <w:rPr>
          <w:rFonts w:ascii="Arial" w:eastAsia="標楷體" w:hAnsi="Arial" w:cs="Arial"/>
          <w:sz w:val="28"/>
          <w:szCs w:val="28"/>
        </w:rPr>
        <w:t>(</w:t>
      </w:r>
      <w:r w:rsidRPr="00F13F06">
        <w:rPr>
          <w:rFonts w:ascii="Arial" w:eastAsia="標楷體" w:hAnsi="Arial" w:cs="Arial"/>
          <w:sz w:val="28"/>
          <w:szCs w:val="28"/>
        </w:rPr>
        <w:t>商號</w:t>
      </w:r>
      <w:r w:rsidRPr="00F13F06">
        <w:rPr>
          <w:rFonts w:ascii="Arial" w:eastAsia="標楷體" w:hAnsi="Arial" w:cs="Arial"/>
          <w:sz w:val="28"/>
          <w:szCs w:val="28"/>
        </w:rPr>
        <w:t>)</w:t>
      </w:r>
      <w:r w:rsidRPr="00F13F06">
        <w:rPr>
          <w:rFonts w:ascii="Arial" w:eastAsia="標楷體" w:hAnsi="Arial" w:cs="Arial"/>
          <w:sz w:val="28"/>
          <w:szCs w:val="28"/>
        </w:rPr>
        <w:t>名稱：</w:t>
      </w:r>
      <w:r w:rsidR="00384676" w:rsidRPr="00F13F06">
        <w:rPr>
          <w:rFonts w:ascii="Arial" w:eastAsia="標楷體" w:hAnsi="Arial" w:cs="Arial"/>
          <w:sz w:val="28"/>
          <w:szCs w:val="28"/>
        </w:rPr>
        <w:t xml:space="preserve"> </w:t>
      </w:r>
    </w:p>
    <w:p w14:paraId="67CDCB78" w14:textId="16CAD29C" w:rsidR="00F13F06" w:rsidRPr="00F13F06" w:rsidRDefault="00F13F06" w:rsidP="00F13F06">
      <w:pPr>
        <w:spacing w:line="360" w:lineRule="auto"/>
        <w:rPr>
          <w:rFonts w:ascii="Arial" w:eastAsia="標楷體" w:hAnsi="Arial" w:cs="Arial"/>
          <w:sz w:val="28"/>
          <w:szCs w:val="28"/>
        </w:rPr>
      </w:pPr>
      <w:r w:rsidRPr="00F13F06">
        <w:rPr>
          <w:rFonts w:ascii="Arial" w:eastAsia="標楷體" w:hAnsi="Arial" w:cs="Arial"/>
          <w:sz w:val="28"/>
          <w:szCs w:val="28"/>
        </w:rPr>
        <w:t xml:space="preserve">              </w:t>
      </w:r>
      <w:r w:rsidRPr="00F13F06">
        <w:rPr>
          <w:rFonts w:ascii="Arial" w:eastAsia="標楷體" w:hAnsi="Arial" w:cs="Arial"/>
          <w:sz w:val="28"/>
          <w:szCs w:val="28"/>
        </w:rPr>
        <w:t>統一編號：</w:t>
      </w:r>
    </w:p>
    <w:p w14:paraId="5D039EB2" w14:textId="1581273B" w:rsidR="00F13F06" w:rsidRPr="00F13F06" w:rsidRDefault="00F13F06" w:rsidP="00F13F06">
      <w:pPr>
        <w:spacing w:line="360" w:lineRule="auto"/>
        <w:rPr>
          <w:rFonts w:ascii="Arial" w:eastAsia="標楷體" w:hAnsi="Arial" w:cs="Arial"/>
          <w:sz w:val="28"/>
          <w:szCs w:val="28"/>
        </w:rPr>
      </w:pPr>
      <w:r w:rsidRPr="00F13F06">
        <w:rPr>
          <w:rFonts w:ascii="Arial" w:eastAsia="標楷體" w:hAnsi="Arial" w:cs="Arial"/>
          <w:sz w:val="28"/>
          <w:szCs w:val="28"/>
        </w:rPr>
        <w:t xml:space="preserve">              </w:t>
      </w:r>
      <w:r w:rsidRPr="00F13F06">
        <w:rPr>
          <w:rFonts w:ascii="Arial" w:eastAsia="標楷體" w:hAnsi="Arial" w:cs="Arial"/>
          <w:sz w:val="28"/>
          <w:szCs w:val="28"/>
        </w:rPr>
        <w:t>負責人</w:t>
      </w:r>
      <w:r w:rsidRPr="00F13F06">
        <w:rPr>
          <w:rFonts w:ascii="Arial" w:eastAsia="標楷體" w:hAnsi="Arial" w:cs="Arial"/>
          <w:sz w:val="28"/>
          <w:szCs w:val="28"/>
        </w:rPr>
        <w:t>(</w:t>
      </w:r>
      <w:r w:rsidRPr="00F13F06">
        <w:rPr>
          <w:rFonts w:ascii="Arial" w:eastAsia="標楷體" w:hAnsi="Arial" w:cs="Arial"/>
          <w:sz w:val="28"/>
          <w:szCs w:val="28"/>
        </w:rPr>
        <w:t>代表人</w:t>
      </w:r>
      <w:r w:rsidRPr="00F13F06">
        <w:rPr>
          <w:rFonts w:ascii="Arial" w:eastAsia="標楷體" w:hAnsi="Arial" w:cs="Arial"/>
          <w:sz w:val="28"/>
          <w:szCs w:val="28"/>
        </w:rPr>
        <w:t>)</w:t>
      </w:r>
      <w:r w:rsidRPr="00F13F06">
        <w:rPr>
          <w:rFonts w:ascii="Arial" w:eastAsia="標楷體" w:hAnsi="Arial" w:cs="Arial"/>
          <w:sz w:val="28"/>
          <w:szCs w:val="28"/>
        </w:rPr>
        <w:t>：</w:t>
      </w:r>
      <w:r w:rsidR="00384676" w:rsidRPr="00F13F06">
        <w:rPr>
          <w:rFonts w:ascii="Arial" w:eastAsia="標楷體" w:hAnsi="Arial" w:cs="Arial"/>
          <w:sz w:val="28"/>
          <w:szCs w:val="28"/>
        </w:rPr>
        <w:t xml:space="preserve"> </w:t>
      </w:r>
    </w:p>
    <w:p w14:paraId="6EEC0647" w14:textId="78114615" w:rsidR="00F13F06" w:rsidRPr="00F13F06" w:rsidRDefault="00F13F06" w:rsidP="00F13F06">
      <w:pPr>
        <w:spacing w:line="360" w:lineRule="auto"/>
        <w:rPr>
          <w:rFonts w:ascii="Arial" w:eastAsia="標楷體" w:hAnsi="Arial" w:cs="Arial"/>
          <w:sz w:val="28"/>
          <w:szCs w:val="28"/>
        </w:rPr>
      </w:pPr>
      <w:r w:rsidRPr="00F13F06">
        <w:rPr>
          <w:rFonts w:ascii="Arial" w:eastAsia="標楷體" w:hAnsi="Arial" w:cs="Arial"/>
          <w:sz w:val="28"/>
          <w:szCs w:val="28"/>
        </w:rPr>
        <w:t xml:space="preserve">　　　　　　　身分證字號：</w:t>
      </w:r>
    </w:p>
    <w:p w14:paraId="6FB9B60B" w14:textId="70D009B5" w:rsidR="00F13F06" w:rsidRPr="00F13F06" w:rsidRDefault="00F13F06" w:rsidP="00F13F06">
      <w:pPr>
        <w:spacing w:line="360" w:lineRule="auto"/>
        <w:rPr>
          <w:rFonts w:ascii="Arial" w:eastAsia="標楷體" w:hAnsi="Arial" w:cs="Arial"/>
          <w:sz w:val="28"/>
          <w:szCs w:val="28"/>
        </w:rPr>
      </w:pPr>
      <w:r w:rsidRPr="00F13F06">
        <w:rPr>
          <w:rFonts w:ascii="Arial" w:eastAsia="標楷體" w:hAnsi="Arial" w:cs="Arial"/>
          <w:sz w:val="28"/>
          <w:szCs w:val="28"/>
        </w:rPr>
        <w:t xml:space="preserve">　　　　　　　地址：</w:t>
      </w:r>
      <w:r w:rsidR="00384676" w:rsidRPr="00F13F06">
        <w:rPr>
          <w:rFonts w:ascii="Arial" w:eastAsia="標楷體" w:hAnsi="Arial" w:cs="Arial"/>
          <w:sz w:val="28"/>
          <w:szCs w:val="28"/>
        </w:rPr>
        <w:t xml:space="preserve"> </w:t>
      </w:r>
    </w:p>
    <w:p w14:paraId="4289C5B2" w14:textId="23BE4574" w:rsidR="00F13F06" w:rsidRPr="00F13F06" w:rsidRDefault="00F13F06" w:rsidP="00F13F06">
      <w:pPr>
        <w:spacing w:line="360" w:lineRule="auto"/>
        <w:rPr>
          <w:rFonts w:ascii="Arial" w:eastAsia="標楷體" w:hAnsi="Arial" w:cs="Arial"/>
          <w:sz w:val="28"/>
          <w:szCs w:val="28"/>
        </w:rPr>
      </w:pPr>
      <w:r w:rsidRPr="00F13F06">
        <w:rPr>
          <w:rFonts w:ascii="Arial" w:eastAsia="標楷體" w:hAnsi="Arial" w:cs="Arial"/>
          <w:sz w:val="28"/>
          <w:szCs w:val="28"/>
        </w:rPr>
        <w:t xml:space="preserve">　　　　　　　電話：</w:t>
      </w:r>
    </w:p>
    <w:p w14:paraId="507B24EB" w14:textId="77777777" w:rsidR="00770223" w:rsidRDefault="00770223" w:rsidP="00F13F06">
      <w:pPr>
        <w:spacing w:line="360" w:lineRule="auto"/>
        <w:rPr>
          <w:rFonts w:ascii="Arial" w:eastAsia="標楷體" w:hAnsi="Arial" w:cs="Arial"/>
          <w:sz w:val="28"/>
          <w:szCs w:val="28"/>
        </w:rPr>
      </w:pPr>
    </w:p>
    <w:p w14:paraId="1F441DB8" w14:textId="77777777" w:rsidR="00770223" w:rsidRPr="00F13F06" w:rsidRDefault="00770223" w:rsidP="00F13F06">
      <w:pPr>
        <w:spacing w:line="360" w:lineRule="auto"/>
        <w:rPr>
          <w:rFonts w:ascii="Arial" w:eastAsia="標楷體" w:hAnsi="Arial" w:cs="Arial"/>
          <w:sz w:val="28"/>
          <w:szCs w:val="28"/>
        </w:rPr>
      </w:pPr>
    </w:p>
    <w:p w14:paraId="1334E73A" w14:textId="713BA38D" w:rsidR="005025BA" w:rsidRDefault="00770223" w:rsidP="00770223">
      <w:pPr>
        <w:spacing w:line="360" w:lineRule="auto"/>
        <w:rPr>
          <w:rFonts w:ascii="Arial" w:eastAsia="標楷體" w:hAnsi="Arial" w:cs="Arial"/>
          <w:sz w:val="28"/>
          <w:szCs w:val="28"/>
        </w:rPr>
      </w:pPr>
      <w:r w:rsidRPr="00770223">
        <w:rPr>
          <w:rFonts w:ascii="Arial" w:eastAsia="標楷體" w:hAnsi="Arial" w:cs="Arial" w:hint="eastAsia"/>
          <w:sz w:val="28"/>
          <w:szCs w:val="28"/>
        </w:rPr>
        <w:t xml:space="preserve">中　　　華　　　民　　　國　</w:t>
      </w:r>
      <w:r w:rsidRPr="00770223">
        <w:rPr>
          <w:rFonts w:ascii="Arial" w:eastAsia="標楷體" w:hAnsi="Arial" w:cs="Arial" w:hint="eastAsia"/>
          <w:sz w:val="28"/>
          <w:szCs w:val="28"/>
        </w:rPr>
        <w:t xml:space="preserve"> 1</w:t>
      </w:r>
      <w:r>
        <w:rPr>
          <w:rFonts w:ascii="Arial" w:eastAsia="標楷體" w:hAnsi="Arial" w:cs="Arial" w:hint="eastAsia"/>
          <w:sz w:val="28"/>
          <w:szCs w:val="28"/>
        </w:rPr>
        <w:t xml:space="preserve"> 1 </w:t>
      </w:r>
      <w:r w:rsidR="00A65A06">
        <w:rPr>
          <w:rFonts w:ascii="Arial" w:eastAsia="標楷體" w:hAnsi="Arial" w:cs="Arial" w:hint="eastAsia"/>
          <w:sz w:val="28"/>
          <w:szCs w:val="28"/>
        </w:rPr>
        <w:t>4</w:t>
      </w:r>
      <w:r>
        <w:rPr>
          <w:rFonts w:ascii="Arial" w:eastAsia="標楷體" w:hAnsi="Arial" w:cs="Arial" w:hint="eastAsia"/>
          <w:sz w:val="28"/>
          <w:szCs w:val="28"/>
        </w:rPr>
        <w:t xml:space="preserve">  </w:t>
      </w:r>
      <w:r w:rsidRPr="00770223">
        <w:rPr>
          <w:rFonts w:ascii="Arial" w:eastAsia="標楷體" w:hAnsi="Arial" w:cs="Arial" w:hint="eastAsia"/>
          <w:sz w:val="28"/>
          <w:szCs w:val="28"/>
        </w:rPr>
        <w:t xml:space="preserve"> </w:t>
      </w:r>
      <w:r w:rsidRPr="00770223">
        <w:rPr>
          <w:rFonts w:ascii="Arial" w:eastAsia="標楷體" w:hAnsi="Arial" w:cs="Arial" w:hint="eastAsia"/>
          <w:sz w:val="28"/>
          <w:szCs w:val="28"/>
        </w:rPr>
        <w:t xml:space="preserve">年　　</w:t>
      </w:r>
      <w:r w:rsidR="00384676">
        <w:rPr>
          <w:rFonts w:ascii="標楷體" w:eastAsia="標楷體" w:hAnsi="標楷體" w:cs="Arial" w:hint="eastAsia"/>
          <w:sz w:val="28"/>
          <w:szCs w:val="28"/>
        </w:rPr>
        <w:t>○</w:t>
      </w:r>
      <w:r w:rsidRPr="00770223">
        <w:rPr>
          <w:rFonts w:ascii="Arial" w:eastAsia="標楷體" w:hAnsi="Arial" w:cs="Arial" w:hint="eastAsia"/>
          <w:sz w:val="28"/>
          <w:szCs w:val="28"/>
        </w:rPr>
        <w:t xml:space="preserve">　　月　</w:t>
      </w:r>
      <w:r>
        <w:rPr>
          <w:rFonts w:ascii="Arial" w:eastAsia="標楷體" w:hAnsi="Arial" w:cs="Arial" w:hint="eastAsia"/>
          <w:sz w:val="28"/>
          <w:szCs w:val="28"/>
        </w:rPr>
        <w:t xml:space="preserve">  </w:t>
      </w:r>
      <w:r w:rsidR="004A76B3">
        <w:rPr>
          <w:rFonts w:ascii="Arial" w:eastAsia="標楷體" w:hAnsi="Arial" w:cs="Arial" w:hint="eastAsia"/>
          <w:sz w:val="28"/>
          <w:szCs w:val="28"/>
        </w:rPr>
        <w:t xml:space="preserve"> </w:t>
      </w:r>
      <w:r w:rsidR="00384676">
        <w:rPr>
          <w:rFonts w:ascii="標楷體" w:eastAsia="標楷體" w:hAnsi="標楷體" w:cs="Arial" w:hint="eastAsia"/>
          <w:sz w:val="28"/>
          <w:szCs w:val="28"/>
        </w:rPr>
        <w:t>○</w:t>
      </w:r>
      <w:r w:rsidR="004A76B3">
        <w:rPr>
          <w:rFonts w:ascii="Arial" w:eastAsia="標楷體" w:hAnsi="Arial" w:cs="Arial" w:hint="eastAsia"/>
          <w:sz w:val="28"/>
          <w:szCs w:val="28"/>
        </w:rPr>
        <w:t xml:space="preserve"> </w:t>
      </w:r>
      <w:r w:rsidRPr="00770223">
        <w:rPr>
          <w:rFonts w:ascii="Arial" w:eastAsia="標楷體" w:hAnsi="Arial" w:cs="Arial" w:hint="eastAsia"/>
          <w:sz w:val="28"/>
          <w:szCs w:val="28"/>
        </w:rPr>
        <w:t xml:space="preserve">  </w:t>
      </w:r>
      <w:r w:rsidRPr="00770223">
        <w:rPr>
          <w:rFonts w:ascii="Arial" w:eastAsia="標楷體" w:hAnsi="Arial" w:cs="Arial" w:hint="eastAsia"/>
          <w:sz w:val="28"/>
          <w:szCs w:val="28"/>
        </w:rPr>
        <w:t xml:space="preserve">　日</w:t>
      </w:r>
    </w:p>
    <w:p w14:paraId="54AE9DB9" w14:textId="77777777" w:rsidR="005025BA" w:rsidRDefault="005025BA">
      <w:pPr>
        <w:widowControl/>
        <w:rPr>
          <w:rFonts w:ascii="Arial" w:eastAsia="標楷體" w:hAnsi="Arial" w:cs="Arial"/>
          <w:sz w:val="28"/>
          <w:szCs w:val="28"/>
        </w:rPr>
      </w:pPr>
      <w:r>
        <w:rPr>
          <w:rFonts w:ascii="Arial" w:eastAsia="標楷體" w:hAnsi="Arial" w:cs="Arial"/>
          <w:sz w:val="28"/>
          <w:szCs w:val="28"/>
        </w:rPr>
        <w:br w:type="page"/>
      </w:r>
    </w:p>
    <w:p w14:paraId="036BF1A1" w14:textId="22AF0341" w:rsidR="005025BA" w:rsidRDefault="005025BA" w:rsidP="005025BA">
      <w:pPr>
        <w:rPr>
          <w:rFonts w:ascii="標楷體" w:eastAsia="標楷體" w:hAnsi="標楷體"/>
          <w:sz w:val="28"/>
          <w:szCs w:val="28"/>
        </w:rPr>
      </w:pPr>
      <w:r w:rsidRPr="000A2F1F">
        <w:rPr>
          <w:rFonts w:ascii="標楷體" w:eastAsia="標楷體" w:hAnsi="標楷體" w:hint="eastAsia"/>
          <w:sz w:val="28"/>
          <w:szCs w:val="28"/>
        </w:rPr>
        <w:lastRenderedPageBreak/>
        <w:t>附圖</w:t>
      </w:r>
      <w:r w:rsidR="00B64B52">
        <w:rPr>
          <w:rFonts w:ascii="標楷體" w:eastAsia="標楷體" w:hAnsi="標楷體" w:hint="eastAsia"/>
          <w:sz w:val="28"/>
          <w:szCs w:val="28"/>
        </w:rPr>
        <w:t>1</w:t>
      </w:r>
      <w:r w:rsidRPr="000A2F1F">
        <w:rPr>
          <w:rFonts w:ascii="標楷體" w:eastAsia="標楷體" w:hAnsi="標楷體" w:hint="eastAsia"/>
          <w:sz w:val="28"/>
          <w:szCs w:val="28"/>
        </w:rPr>
        <w:t>：</w:t>
      </w:r>
      <w:r>
        <w:rPr>
          <w:rFonts w:ascii="標楷體" w:eastAsia="標楷體" w:hAnsi="標楷體" w:hint="eastAsia"/>
          <w:sz w:val="28"/>
          <w:szCs w:val="28"/>
        </w:rPr>
        <w:t>委託經營管理</w:t>
      </w:r>
      <w:r w:rsidRPr="00296F3F">
        <w:rPr>
          <w:rFonts w:ascii="標楷體" w:eastAsia="標楷體" w:hAnsi="標楷體" w:hint="eastAsia"/>
          <w:sz w:val="28"/>
          <w:szCs w:val="28"/>
        </w:rPr>
        <w:t>案</w:t>
      </w:r>
      <w:r>
        <w:rPr>
          <w:rFonts w:ascii="標楷體" w:eastAsia="標楷體" w:hAnsi="標楷體"/>
          <w:sz w:val="28"/>
          <w:szCs w:val="28"/>
        </w:rPr>
        <w:t>委</w:t>
      </w:r>
      <w:r>
        <w:rPr>
          <w:rFonts w:ascii="標楷體" w:eastAsia="標楷體" w:hAnsi="標楷體" w:hint="eastAsia"/>
          <w:sz w:val="28"/>
          <w:szCs w:val="28"/>
        </w:rPr>
        <w:t>託</w:t>
      </w:r>
      <w:r w:rsidRPr="000A2F1F">
        <w:rPr>
          <w:rFonts w:ascii="標楷體" w:eastAsia="標楷體" w:hAnsi="標楷體"/>
          <w:sz w:val="28"/>
          <w:szCs w:val="28"/>
        </w:rPr>
        <w:t>範</w:t>
      </w:r>
      <w:r>
        <w:rPr>
          <w:rFonts w:ascii="標楷體" w:eastAsia="標楷體" w:hAnsi="標楷體"/>
          <w:sz w:val="28"/>
          <w:szCs w:val="28"/>
        </w:rPr>
        <w:t>圍</w:t>
      </w:r>
    </w:p>
    <w:p w14:paraId="56D6C4A7" w14:textId="7CCDD96E" w:rsidR="005025BA" w:rsidRDefault="005025BA">
      <w:pPr>
        <w:widowControl/>
        <w:rPr>
          <w:rFonts w:ascii="Arial" w:eastAsia="標楷體" w:hAnsi="Arial" w:cs="Arial"/>
          <w:sz w:val="28"/>
          <w:szCs w:val="28"/>
        </w:rPr>
      </w:pPr>
    </w:p>
    <w:p w14:paraId="05725D89" w14:textId="2091B3B2" w:rsidR="00817FA2" w:rsidRDefault="00817FA2">
      <w:pPr>
        <w:widowControl/>
        <w:rPr>
          <w:rFonts w:ascii="Arial" w:eastAsia="標楷體" w:hAnsi="Arial" w:cs="Arial"/>
          <w:sz w:val="28"/>
          <w:szCs w:val="28"/>
        </w:rPr>
      </w:pPr>
      <w:r>
        <w:rPr>
          <w:rFonts w:ascii="Arial" w:eastAsia="標楷體" w:hAnsi="Arial" w:cs="Arial"/>
          <w:noProof/>
          <w:sz w:val="28"/>
          <w:szCs w:val="28"/>
        </w:rPr>
        <w:drawing>
          <wp:anchor distT="0" distB="0" distL="114300" distR="114300" simplePos="0" relativeHeight="251744256" behindDoc="0" locked="0" layoutInCell="1" allowOverlap="1" wp14:anchorId="3A1CF2B7" wp14:editId="72EB47AE">
            <wp:simplePos x="0" y="0"/>
            <wp:positionH relativeFrom="column">
              <wp:posOffset>34925</wp:posOffset>
            </wp:positionH>
            <wp:positionV relativeFrom="paragraph">
              <wp:posOffset>119380</wp:posOffset>
            </wp:positionV>
            <wp:extent cx="6120000" cy="3600000"/>
            <wp:effectExtent l="0" t="0" r="0" b="635"/>
            <wp:wrapNone/>
            <wp:docPr id="539394663" name="圖片 1" descr="一張含有 地圖, 空中攝影, 俯視圖, 空中 的圖片&#10;&#10;AI 產生的內容可能不正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9394663" name="圖片 1" descr="一張含有 地圖, 空中攝影, 俯視圖, 空中 的圖片&#10;&#10;AI 產生的內容可能不正確。"/>
                    <pic:cNvPicPr/>
                  </pic:nvPicPr>
                  <pic:blipFill>
                    <a:blip r:embed="rId8">
                      <a:extLst>
                        <a:ext uri="{28A0092B-C50C-407E-A947-70E740481C1C}">
                          <a14:useLocalDpi xmlns:a14="http://schemas.microsoft.com/office/drawing/2010/main" val="0"/>
                        </a:ext>
                      </a:extLst>
                    </a:blip>
                    <a:stretch>
                      <a:fillRect/>
                    </a:stretch>
                  </pic:blipFill>
                  <pic:spPr>
                    <a:xfrm>
                      <a:off x="0" y="0"/>
                      <a:ext cx="6120000" cy="3600000"/>
                    </a:xfrm>
                    <a:prstGeom prst="rect">
                      <a:avLst/>
                    </a:prstGeom>
                  </pic:spPr>
                </pic:pic>
              </a:graphicData>
            </a:graphic>
            <wp14:sizeRelH relativeFrom="margin">
              <wp14:pctWidth>0</wp14:pctWidth>
            </wp14:sizeRelH>
            <wp14:sizeRelV relativeFrom="margin">
              <wp14:pctHeight>0</wp14:pctHeight>
            </wp14:sizeRelV>
          </wp:anchor>
        </w:drawing>
      </w:r>
    </w:p>
    <w:p w14:paraId="7F2AA1DD" w14:textId="55686258" w:rsidR="00817FA2" w:rsidRDefault="00817FA2">
      <w:pPr>
        <w:widowControl/>
        <w:rPr>
          <w:rFonts w:ascii="Arial" w:eastAsia="標楷體" w:hAnsi="Arial" w:cs="Arial"/>
          <w:sz w:val="28"/>
          <w:szCs w:val="28"/>
        </w:rPr>
      </w:pPr>
    </w:p>
    <w:p w14:paraId="4284A959" w14:textId="320314EB" w:rsidR="00817FA2" w:rsidRDefault="00817FA2">
      <w:pPr>
        <w:widowControl/>
        <w:rPr>
          <w:rFonts w:ascii="Arial" w:eastAsia="標楷體" w:hAnsi="Arial" w:cs="Arial"/>
          <w:sz w:val="28"/>
          <w:szCs w:val="28"/>
        </w:rPr>
      </w:pPr>
    </w:p>
    <w:p w14:paraId="195F6241" w14:textId="6AFF034B" w:rsidR="00817FA2" w:rsidRDefault="00817FA2">
      <w:pPr>
        <w:widowControl/>
        <w:rPr>
          <w:rFonts w:ascii="Arial" w:eastAsia="標楷體" w:hAnsi="Arial" w:cs="Arial"/>
          <w:sz w:val="28"/>
          <w:szCs w:val="28"/>
        </w:rPr>
      </w:pPr>
    </w:p>
    <w:p w14:paraId="3C46C283" w14:textId="7FFEC73E" w:rsidR="00817FA2" w:rsidRDefault="00817FA2">
      <w:pPr>
        <w:widowControl/>
        <w:rPr>
          <w:rFonts w:ascii="Arial" w:eastAsia="標楷體" w:hAnsi="Arial" w:cs="Arial"/>
          <w:sz w:val="28"/>
          <w:szCs w:val="28"/>
        </w:rPr>
      </w:pPr>
    </w:p>
    <w:p w14:paraId="14706B9B" w14:textId="0CDD43BD" w:rsidR="00817FA2" w:rsidRDefault="00817FA2">
      <w:pPr>
        <w:widowControl/>
        <w:rPr>
          <w:rFonts w:ascii="Arial" w:eastAsia="標楷體" w:hAnsi="Arial" w:cs="Arial"/>
          <w:sz w:val="28"/>
          <w:szCs w:val="28"/>
        </w:rPr>
      </w:pPr>
    </w:p>
    <w:p w14:paraId="0ECC6F32" w14:textId="77777777" w:rsidR="00817FA2" w:rsidRDefault="00817FA2">
      <w:pPr>
        <w:widowControl/>
        <w:rPr>
          <w:rFonts w:ascii="Arial" w:eastAsia="標楷體" w:hAnsi="Arial" w:cs="Arial"/>
          <w:sz w:val="28"/>
          <w:szCs w:val="28"/>
        </w:rPr>
      </w:pPr>
    </w:p>
    <w:p w14:paraId="4FF20555" w14:textId="77777777" w:rsidR="00817FA2" w:rsidRDefault="00817FA2">
      <w:pPr>
        <w:widowControl/>
        <w:rPr>
          <w:rFonts w:ascii="Arial" w:eastAsia="標楷體" w:hAnsi="Arial" w:cs="Arial"/>
          <w:sz w:val="28"/>
          <w:szCs w:val="28"/>
        </w:rPr>
      </w:pPr>
    </w:p>
    <w:p w14:paraId="6FFE3207" w14:textId="46318382" w:rsidR="00817FA2" w:rsidRDefault="00817FA2">
      <w:pPr>
        <w:widowControl/>
        <w:rPr>
          <w:rFonts w:ascii="Arial" w:eastAsia="標楷體" w:hAnsi="Arial" w:cs="Arial"/>
          <w:sz w:val="28"/>
          <w:szCs w:val="28"/>
        </w:rPr>
      </w:pPr>
    </w:p>
    <w:p w14:paraId="69A5707F" w14:textId="77777777" w:rsidR="00817FA2" w:rsidRDefault="00817FA2">
      <w:pPr>
        <w:widowControl/>
        <w:rPr>
          <w:rFonts w:ascii="Arial" w:eastAsia="標楷體" w:hAnsi="Arial" w:cs="Arial"/>
          <w:sz w:val="28"/>
          <w:szCs w:val="28"/>
        </w:rPr>
      </w:pPr>
    </w:p>
    <w:p w14:paraId="5CD81AE8" w14:textId="77777777" w:rsidR="00817FA2" w:rsidRDefault="00817FA2">
      <w:pPr>
        <w:widowControl/>
        <w:rPr>
          <w:rFonts w:ascii="Arial" w:eastAsia="標楷體" w:hAnsi="Arial" w:cs="Arial"/>
          <w:sz w:val="28"/>
          <w:szCs w:val="28"/>
        </w:rPr>
      </w:pPr>
    </w:p>
    <w:p w14:paraId="65905156" w14:textId="77777777" w:rsidR="00817FA2" w:rsidRDefault="00817FA2">
      <w:pPr>
        <w:widowControl/>
        <w:rPr>
          <w:rFonts w:ascii="Arial" w:eastAsia="標楷體" w:hAnsi="Arial" w:cs="Arial"/>
          <w:sz w:val="28"/>
          <w:szCs w:val="28"/>
        </w:rPr>
      </w:pPr>
    </w:p>
    <w:p w14:paraId="7EDC1610" w14:textId="2711C8A1" w:rsidR="00817FA2" w:rsidRDefault="00817FA2">
      <w:pPr>
        <w:widowControl/>
        <w:rPr>
          <w:rFonts w:ascii="Arial" w:eastAsia="標楷體" w:hAnsi="Arial" w:cs="Arial"/>
          <w:sz w:val="28"/>
          <w:szCs w:val="28"/>
        </w:rPr>
      </w:pPr>
    </w:p>
    <w:p w14:paraId="3B952B07" w14:textId="77777777" w:rsidR="00817FA2" w:rsidRDefault="00817FA2">
      <w:pPr>
        <w:widowControl/>
        <w:rPr>
          <w:rFonts w:ascii="Arial" w:eastAsia="標楷體" w:hAnsi="Arial" w:cs="Arial"/>
          <w:sz w:val="28"/>
          <w:szCs w:val="28"/>
        </w:rPr>
      </w:pPr>
    </w:p>
    <w:p w14:paraId="79C89933" w14:textId="77777777" w:rsidR="00817FA2" w:rsidRDefault="00817FA2">
      <w:pPr>
        <w:widowControl/>
        <w:rPr>
          <w:rFonts w:ascii="Arial" w:eastAsia="標楷體" w:hAnsi="Arial" w:cs="Arial"/>
          <w:sz w:val="28"/>
          <w:szCs w:val="28"/>
        </w:rPr>
      </w:pPr>
    </w:p>
    <w:p w14:paraId="2CF3D4D5" w14:textId="6792CA31" w:rsidR="00817FA2" w:rsidRDefault="00817FA2">
      <w:pPr>
        <w:widowControl/>
        <w:rPr>
          <w:rFonts w:ascii="Arial" w:eastAsia="標楷體" w:hAnsi="Arial" w:cs="Arial"/>
          <w:sz w:val="28"/>
          <w:szCs w:val="28"/>
        </w:rPr>
      </w:pPr>
    </w:p>
    <w:p w14:paraId="181C7715" w14:textId="11816A67" w:rsidR="00817FA2" w:rsidRDefault="00817FA2">
      <w:pPr>
        <w:widowControl/>
        <w:rPr>
          <w:rFonts w:ascii="Arial" w:eastAsia="標楷體" w:hAnsi="Arial" w:cs="Arial"/>
          <w:sz w:val="28"/>
          <w:szCs w:val="28"/>
        </w:rPr>
      </w:pPr>
    </w:p>
    <w:p w14:paraId="1375618A" w14:textId="77777777" w:rsidR="00817FA2" w:rsidRDefault="00817FA2">
      <w:pPr>
        <w:widowControl/>
        <w:rPr>
          <w:rFonts w:ascii="Arial" w:eastAsia="標楷體" w:hAnsi="Arial" w:cs="Arial"/>
          <w:sz w:val="28"/>
          <w:szCs w:val="28"/>
        </w:rPr>
      </w:pPr>
    </w:p>
    <w:p w14:paraId="0F27F383" w14:textId="77777777" w:rsidR="00817FA2" w:rsidRDefault="00817FA2">
      <w:pPr>
        <w:widowControl/>
        <w:rPr>
          <w:rFonts w:ascii="Arial" w:eastAsia="標楷體" w:hAnsi="Arial" w:cs="Arial"/>
          <w:sz w:val="28"/>
          <w:szCs w:val="28"/>
        </w:rPr>
      </w:pPr>
    </w:p>
    <w:p w14:paraId="74ACA449" w14:textId="77777777" w:rsidR="00817FA2" w:rsidRDefault="00817FA2">
      <w:pPr>
        <w:widowControl/>
        <w:rPr>
          <w:rFonts w:ascii="Arial" w:eastAsia="標楷體" w:hAnsi="Arial" w:cs="Arial"/>
          <w:sz w:val="28"/>
          <w:szCs w:val="28"/>
        </w:rPr>
      </w:pPr>
    </w:p>
    <w:p w14:paraId="697B08A6" w14:textId="77777777" w:rsidR="00817FA2" w:rsidRDefault="00817FA2">
      <w:pPr>
        <w:widowControl/>
        <w:rPr>
          <w:rFonts w:ascii="Arial" w:eastAsia="標楷體" w:hAnsi="Arial" w:cs="Arial"/>
          <w:sz w:val="28"/>
          <w:szCs w:val="28"/>
        </w:rPr>
      </w:pPr>
    </w:p>
    <w:p w14:paraId="33D529B9" w14:textId="77777777" w:rsidR="00817FA2" w:rsidRDefault="00817FA2">
      <w:pPr>
        <w:widowControl/>
        <w:rPr>
          <w:rFonts w:ascii="Arial" w:eastAsia="標楷體" w:hAnsi="Arial" w:cs="Arial"/>
          <w:sz w:val="28"/>
          <w:szCs w:val="28"/>
        </w:rPr>
      </w:pPr>
    </w:p>
    <w:p w14:paraId="2321457F" w14:textId="02DEAE3A" w:rsidR="00817FA2" w:rsidRDefault="00817FA2">
      <w:pPr>
        <w:widowControl/>
        <w:rPr>
          <w:rFonts w:ascii="Arial" w:eastAsia="標楷體" w:hAnsi="Arial" w:cs="Arial"/>
          <w:sz w:val="28"/>
          <w:szCs w:val="28"/>
        </w:rPr>
      </w:pPr>
      <w:r>
        <w:rPr>
          <w:rFonts w:ascii="Arial" w:eastAsia="標楷體" w:hAnsi="Arial" w:cs="Arial"/>
          <w:noProof/>
          <w:sz w:val="28"/>
          <w:szCs w:val="28"/>
        </w:rPr>
        <w:drawing>
          <wp:anchor distT="0" distB="0" distL="114300" distR="114300" simplePos="0" relativeHeight="251745280" behindDoc="0" locked="0" layoutInCell="1" allowOverlap="1" wp14:anchorId="33CE91A1" wp14:editId="1F508525">
            <wp:simplePos x="0" y="0"/>
            <wp:positionH relativeFrom="column">
              <wp:posOffset>-3175</wp:posOffset>
            </wp:positionH>
            <wp:positionV relativeFrom="paragraph">
              <wp:posOffset>3175</wp:posOffset>
            </wp:positionV>
            <wp:extent cx="6120000" cy="3600000"/>
            <wp:effectExtent l="0" t="0" r="0" b="635"/>
            <wp:wrapNone/>
            <wp:docPr id="207755112" name="圖片 2" descr="一張含有 地圖, 空中攝影, 俯視圖, 都市設計 的圖片&#10;&#10;AI 產生的內容可能不正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755112" name="圖片 2" descr="一張含有 地圖, 空中攝影, 俯視圖, 都市設計 的圖片&#10;&#10;AI 產生的內容可能不正確。"/>
                    <pic:cNvPicPr/>
                  </pic:nvPicPr>
                  <pic:blipFill>
                    <a:blip r:embed="rId9">
                      <a:extLst>
                        <a:ext uri="{28A0092B-C50C-407E-A947-70E740481C1C}">
                          <a14:useLocalDpi xmlns:a14="http://schemas.microsoft.com/office/drawing/2010/main" val="0"/>
                        </a:ext>
                      </a:extLst>
                    </a:blip>
                    <a:stretch>
                      <a:fillRect/>
                    </a:stretch>
                  </pic:blipFill>
                  <pic:spPr>
                    <a:xfrm>
                      <a:off x="0" y="0"/>
                      <a:ext cx="6120000" cy="3600000"/>
                    </a:xfrm>
                    <a:prstGeom prst="rect">
                      <a:avLst/>
                    </a:prstGeom>
                  </pic:spPr>
                </pic:pic>
              </a:graphicData>
            </a:graphic>
            <wp14:sizeRelH relativeFrom="margin">
              <wp14:pctWidth>0</wp14:pctWidth>
            </wp14:sizeRelH>
            <wp14:sizeRelV relativeFrom="margin">
              <wp14:pctHeight>0</wp14:pctHeight>
            </wp14:sizeRelV>
          </wp:anchor>
        </w:drawing>
      </w:r>
    </w:p>
    <w:p w14:paraId="4DDBF96B" w14:textId="77777777" w:rsidR="00817FA2" w:rsidRDefault="00817FA2">
      <w:pPr>
        <w:widowControl/>
        <w:rPr>
          <w:rFonts w:ascii="Arial" w:eastAsia="標楷體" w:hAnsi="Arial" w:cs="Arial"/>
          <w:sz w:val="28"/>
          <w:szCs w:val="28"/>
        </w:rPr>
      </w:pPr>
    </w:p>
    <w:p w14:paraId="0F97FD74" w14:textId="77777777" w:rsidR="00817FA2" w:rsidRDefault="00817FA2">
      <w:pPr>
        <w:widowControl/>
        <w:rPr>
          <w:rFonts w:ascii="Arial" w:eastAsia="標楷體" w:hAnsi="Arial" w:cs="Arial"/>
          <w:sz w:val="28"/>
          <w:szCs w:val="28"/>
        </w:rPr>
      </w:pPr>
    </w:p>
    <w:p w14:paraId="44E5B217" w14:textId="5472DA5F" w:rsidR="00B40B75" w:rsidRDefault="00B40B75">
      <w:pPr>
        <w:widowControl/>
        <w:rPr>
          <w:rFonts w:ascii="Arial" w:eastAsia="標楷體" w:hAnsi="Arial" w:cs="Arial"/>
          <w:sz w:val="28"/>
          <w:szCs w:val="28"/>
        </w:rPr>
      </w:pPr>
      <w:r>
        <w:rPr>
          <w:rFonts w:ascii="Arial" w:eastAsia="標楷體" w:hAnsi="Arial" w:cs="Arial"/>
          <w:sz w:val="28"/>
          <w:szCs w:val="28"/>
        </w:rPr>
        <w:br w:type="page"/>
      </w:r>
    </w:p>
    <w:p w14:paraId="222368DD" w14:textId="2D248D7C" w:rsidR="00817FA2" w:rsidRDefault="00817FA2">
      <w:pPr>
        <w:widowControl/>
        <w:rPr>
          <w:rFonts w:ascii="Arial" w:eastAsia="標楷體" w:hAnsi="Arial" w:cs="Arial"/>
          <w:sz w:val="28"/>
          <w:szCs w:val="28"/>
        </w:rPr>
      </w:pPr>
      <w:r>
        <w:rPr>
          <w:rFonts w:ascii="Arial" w:eastAsia="標楷體" w:hAnsi="Arial" w:cs="Arial"/>
          <w:noProof/>
          <w:sz w:val="28"/>
          <w:szCs w:val="28"/>
        </w:rPr>
        <w:lastRenderedPageBreak/>
        <w:drawing>
          <wp:anchor distT="0" distB="0" distL="114300" distR="114300" simplePos="0" relativeHeight="251746304" behindDoc="0" locked="0" layoutInCell="1" allowOverlap="1" wp14:anchorId="6E54959A" wp14:editId="011E57AC">
            <wp:simplePos x="0" y="0"/>
            <wp:positionH relativeFrom="column">
              <wp:posOffset>-3175</wp:posOffset>
            </wp:positionH>
            <wp:positionV relativeFrom="paragraph">
              <wp:posOffset>3175</wp:posOffset>
            </wp:positionV>
            <wp:extent cx="6120000" cy="3600000"/>
            <wp:effectExtent l="0" t="0" r="0" b="635"/>
            <wp:wrapNone/>
            <wp:docPr id="980693530" name="圖片 3" descr="一張含有 地圖, 空中攝影, 俯視圖, 空中 的圖片&#10;&#10;AI 產生的內容可能不正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0693530" name="圖片 3" descr="一張含有 地圖, 空中攝影, 俯視圖, 空中 的圖片&#10;&#10;AI 產生的內容可能不正確。"/>
                    <pic:cNvPicPr/>
                  </pic:nvPicPr>
                  <pic:blipFill>
                    <a:blip r:embed="rId10">
                      <a:extLst>
                        <a:ext uri="{28A0092B-C50C-407E-A947-70E740481C1C}">
                          <a14:useLocalDpi xmlns:a14="http://schemas.microsoft.com/office/drawing/2010/main" val="0"/>
                        </a:ext>
                      </a:extLst>
                    </a:blip>
                    <a:stretch>
                      <a:fillRect/>
                    </a:stretch>
                  </pic:blipFill>
                  <pic:spPr>
                    <a:xfrm>
                      <a:off x="0" y="0"/>
                      <a:ext cx="6120000" cy="3600000"/>
                    </a:xfrm>
                    <a:prstGeom prst="rect">
                      <a:avLst/>
                    </a:prstGeom>
                  </pic:spPr>
                </pic:pic>
              </a:graphicData>
            </a:graphic>
            <wp14:sizeRelH relativeFrom="margin">
              <wp14:pctWidth>0</wp14:pctWidth>
            </wp14:sizeRelH>
            <wp14:sizeRelV relativeFrom="margin">
              <wp14:pctHeight>0</wp14:pctHeight>
            </wp14:sizeRelV>
          </wp:anchor>
        </w:drawing>
      </w:r>
    </w:p>
    <w:p w14:paraId="6D0012EA" w14:textId="77777777" w:rsidR="00817FA2" w:rsidRDefault="00817FA2">
      <w:pPr>
        <w:widowControl/>
        <w:rPr>
          <w:rFonts w:ascii="Arial" w:eastAsia="標楷體" w:hAnsi="Arial" w:cs="Arial"/>
          <w:sz w:val="28"/>
          <w:szCs w:val="28"/>
        </w:rPr>
      </w:pPr>
    </w:p>
    <w:p w14:paraId="4A6245D5" w14:textId="77777777" w:rsidR="00817FA2" w:rsidRDefault="00817FA2">
      <w:pPr>
        <w:widowControl/>
        <w:rPr>
          <w:rFonts w:ascii="Arial" w:eastAsia="標楷體" w:hAnsi="Arial" w:cs="Arial"/>
          <w:sz w:val="28"/>
          <w:szCs w:val="28"/>
        </w:rPr>
      </w:pPr>
    </w:p>
    <w:p w14:paraId="10705FD8" w14:textId="77777777" w:rsidR="00817FA2" w:rsidRDefault="00817FA2">
      <w:pPr>
        <w:widowControl/>
        <w:rPr>
          <w:rFonts w:ascii="Arial" w:eastAsia="標楷體" w:hAnsi="Arial" w:cs="Arial"/>
          <w:sz w:val="28"/>
          <w:szCs w:val="28"/>
        </w:rPr>
      </w:pPr>
    </w:p>
    <w:p w14:paraId="6BC70A53" w14:textId="77777777" w:rsidR="00817FA2" w:rsidRDefault="00817FA2">
      <w:pPr>
        <w:widowControl/>
        <w:rPr>
          <w:rFonts w:ascii="Arial" w:eastAsia="標楷體" w:hAnsi="Arial" w:cs="Arial"/>
          <w:sz w:val="28"/>
          <w:szCs w:val="28"/>
        </w:rPr>
      </w:pPr>
    </w:p>
    <w:p w14:paraId="3DAD2C54" w14:textId="77777777" w:rsidR="00817FA2" w:rsidRDefault="00817FA2">
      <w:pPr>
        <w:widowControl/>
        <w:rPr>
          <w:rFonts w:ascii="Arial" w:eastAsia="標楷體" w:hAnsi="Arial" w:cs="Arial"/>
          <w:sz w:val="28"/>
          <w:szCs w:val="28"/>
        </w:rPr>
      </w:pPr>
    </w:p>
    <w:p w14:paraId="5451D1E5" w14:textId="77777777" w:rsidR="00817FA2" w:rsidRDefault="00817FA2">
      <w:pPr>
        <w:widowControl/>
        <w:rPr>
          <w:rFonts w:ascii="Arial" w:eastAsia="標楷體" w:hAnsi="Arial" w:cs="Arial"/>
          <w:sz w:val="28"/>
          <w:szCs w:val="28"/>
        </w:rPr>
      </w:pPr>
    </w:p>
    <w:p w14:paraId="697A14D4" w14:textId="77777777" w:rsidR="00817FA2" w:rsidRDefault="00817FA2">
      <w:pPr>
        <w:widowControl/>
        <w:rPr>
          <w:rFonts w:ascii="Arial" w:eastAsia="標楷體" w:hAnsi="Arial" w:cs="Arial"/>
          <w:sz w:val="28"/>
          <w:szCs w:val="28"/>
        </w:rPr>
      </w:pPr>
    </w:p>
    <w:p w14:paraId="7B405184" w14:textId="77777777" w:rsidR="00817FA2" w:rsidRDefault="00817FA2">
      <w:pPr>
        <w:widowControl/>
        <w:rPr>
          <w:rFonts w:ascii="Arial" w:eastAsia="標楷體" w:hAnsi="Arial" w:cs="Arial"/>
          <w:sz w:val="28"/>
          <w:szCs w:val="28"/>
        </w:rPr>
      </w:pPr>
    </w:p>
    <w:p w14:paraId="0220A67E" w14:textId="77777777" w:rsidR="00817FA2" w:rsidRDefault="00817FA2">
      <w:pPr>
        <w:widowControl/>
        <w:rPr>
          <w:rFonts w:ascii="Arial" w:eastAsia="標楷體" w:hAnsi="Arial" w:cs="Arial"/>
          <w:sz w:val="28"/>
          <w:szCs w:val="28"/>
        </w:rPr>
      </w:pPr>
    </w:p>
    <w:p w14:paraId="44A76DE4" w14:textId="77777777" w:rsidR="00817FA2" w:rsidRDefault="00817FA2">
      <w:pPr>
        <w:widowControl/>
        <w:rPr>
          <w:rFonts w:ascii="Arial" w:eastAsia="標楷體" w:hAnsi="Arial" w:cs="Arial"/>
          <w:sz w:val="28"/>
          <w:szCs w:val="28"/>
        </w:rPr>
      </w:pPr>
    </w:p>
    <w:p w14:paraId="4CD74E3F" w14:textId="77777777" w:rsidR="00817FA2" w:rsidRDefault="00817FA2">
      <w:pPr>
        <w:widowControl/>
        <w:rPr>
          <w:rFonts w:ascii="Arial" w:eastAsia="標楷體" w:hAnsi="Arial" w:cs="Arial"/>
          <w:sz w:val="28"/>
          <w:szCs w:val="28"/>
        </w:rPr>
      </w:pPr>
    </w:p>
    <w:p w14:paraId="40244B9C" w14:textId="77777777" w:rsidR="00817FA2" w:rsidRDefault="00817FA2">
      <w:pPr>
        <w:widowControl/>
        <w:rPr>
          <w:rFonts w:ascii="Arial" w:eastAsia="標楷體" w:hAnsi="Arial" w:cs="Arial"/>
          <w:sz w:val="28"/>
          <w:szCs w:val="28"/>
        </w:rPr>
      </w:pPr>
    </w:p>
    <w:p w14:paraId="7336BA1B" w14:textId="19BC31C4" w:rsidR="00817FA2" w:rsidRDefault="00817FA2">
      <w:pPr>
        <w:widowControl/>
        <w:rPr>
          <w:rFonts w:ascii="Arial" w:eastAsia="標楷體" w:hAnsi="Arial" w:cs="Arial"/>
          <w:sz w:val="28"/>
          <w:szCs w:val="28"/>
        </w:rPr>
      </w:pPr>
    </w:p>
    <w:p w14:paraId="1A3CB741" w14:textId="76C953DA" w:rsidR="00817FA2" w:rsidRDefault="00817FA2">
      <w:pPr>
        <w:widowControl/>
        <w:rPr>
          <w:rFonts w:ascii="Arial" w:eastAsia="標楷體" w:hAnsi="Arial" w:cs="Arial"/>
          <w:sz w:val="28"/>
          <w:szCs w:val="28"/>
        </w:rPr>
      </w:pPr>
    </w:p>
    <w:p w14:paraId="3F8A0016" w14:textId="6272FB20" w:rsidR="00817FA2" w:rsidRDefault="00817FA2">
      <w:pPr>
        <w:widowControl/>
        <w:rPr>
          <w:rFonts w:ascii="Arial" w:eastAsia="標楷體" w:hAnsi="Arial" w:cs="Arial"/>
          <w:sz w:val="28"/>
          <w:szCs w:val="28"/>
        </w:rPr>
      </w:pPr>
    </w:p>
    <w:p w14:paraId="17C03223" w14:textId="381ED584" w:rsidR="00817FA2" w:rsidRDefault="00817FA2">
      <w:pPr>
        <w:widowControl/>
        <w:rPr>
          <w:rFonts w:ascii="Arial" w:eastAsia="標楷體" w:hAnsi="Arial" w:cs="Arial"/>
          <w:sz w:val="28"/>
          <w:szCs w:val="28"/>
        </w:rPr>
      </w:pPr>
    </w:p>
    <w:p w14:paraId="7319F830" w14:textId="38BF69B9" w:rsidR="00817FA2" w:rsidRDefault="00817FA2">
      <w:pPr>
        <w:widowControl/>
        <w:rPr>
          <w:rFonts w:ascii="Arial" w:eastAsia="標楷體" w:hAnsi="Arial" w:cs="Arial"/>
          <w:sz w:val="28"/>
          <w:szCs w:val="28"/>
        </w:rPr>
      </w:pPr>
    </w:p>
    <w:p w14:paraId="7FE47C4C" w14:textId="2BF4B585" w:rsidR="00817FA2" w:rsidRDefault="00817FA2">
      <w:pPr>
        <w:widowControl/>
        <w:rPr>
          <w:rFonts w:ascii="Arial" w:eastAsia="標楷體" w:hAnsi="Arial" w:cs="Arial"/>
          <w:sz w:val="28"/>
          <w:szCs w:val="28"/>
        </w:rPr>
      </w:pPr>
    </w:p>
    <w:p w14:paraId="05DA9F8E" w14:textId="63CDE346" w:rsidR="00817FA2" w:rsidRDefault="00A804DA">
      <w:pPr>
        <w:widowControl/>
        <w:rPr>
          <w:rFonts w:ascii="Arial" w:eastAsia="標楷體" w:hAnsi="Arial" w:cs="Arial"/>
          <w:sz w:val="28"/>
          <w:szCs w:val="28"/>
        </w:rPr>
      </w:pPr>
      <w:r>
        <w:rPr>
          <w:rFonts w:ascii="Arial" w:eastAsia="標楷體" w:hAnsi="Arial" w:cs="Arial" w:hint="eastAsia"/>
          <w:noProof/>
          <w:sz w:val="28"/>
          <w:szCs w:val="28"/>
        </w:rPr>
        <w:drawing>
          <wp:anchor distT="0" distB="0" distL="114300" distR="114300" simplePos="0" relativeHeight="251747328" behindDoc="0" locked="0" layoutInCell="1" allowOverlap="1" wp14:anchorId="76DD4090" wp14:editId="4AC3C7EC">
            <wp:simplePos x="0" y="0"/>
            <wp:positionH relativeFrom="column">
              <wp:posOffset>44450</wp:posOffset>
            </wp:positionH>
            <wp:positionV relativeFrom="paragraph">
              <wp:posOffset>59690</wp:posOffset>
            </wp:positionV>
            <wp:extent cx="6120000" cy="3600000"/>
            <wp:effectExtent l="0" t="0" r="0" b="635"/>
            <wp:wrapNone/>
            <wp:docPr id="43600536" name="圖片 4" descr="一張含有 空中, 地圖, 空中攝影, 俯視圖 的圖片&#10;&#10;AI 產生的內容可能不正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00536" name="圖片 4" descr="一張含有 空中, 地圖, 空中攝影, 俯視圖 的圖片&#10;&#10;AI 產生的內容可能不正確。"/>
                    <pic:cNvPicPr/>
                  </pic:nvPicPr>
                  <pic:blipFill>
                    <a:blip r:embed="rId11">
                      <a:extLst>
                        <a:ext uri="{28A0092B-C50C-407E-A947-70E740481C1C}">
                          <a14:useLocalDpi xmlns:a14="http://schemas.microsoft.com/office/drawing/2010/main" val="0"/>
                        </a:ext>
                      </a:extLst>
                    </a:blip>
                    <a:stretch>
                      <a:fillRect/>
                    </a:stretch>
                  </pic:blipFill>
                  <pic:spPr>
                    <a:xfrm>
                      <a:off x="0" y="0"/>
                      <a:ext cx="6120000" cy="3600000"/>
                    </a:xfrm>
                    <a:prstGeom prst="rect">
                      <a:avLst/>
                    </a:prstGeom>
                  </pic:spPr>
                </pic:pic>
              </a:graphicData>
            </a:graphic>
            <wp14:sizeRelH relativeFrom="margin">
              <wp14:pctWidth>0</wp14:pctWidth>
            </wp14:sizeRelH>
            <wp14:sizeRelV relativeFrom="margin">
              <wp14:pctHeight>0</wp14:pctHeight>
            </wp14:sizeRelV>
          </wp:anchor>
        </w:drawing>
      </w:r>
    </w:p>
    <w:p w14:paraId="4D2C82A4" w14:textId="5969E467" w:rsidR="00A804DA" w:rsidRDefault="00A804DA">
      <w:pPr>
        <w:widowControl/>
        <w:rPr>
          <w:rFonts w:ascii="Arial" w:eastAsia="標楷體" w:hAnsi="Arial" w:cs="Arial"/>
          <w:sz w:val="28"/>
          <w:szCs w:val="28"/>
        </w:rPr>
      </w:pPr>
    </w:p>
    <w:p w14:paraId="77EF241E" w14:textId="0A371892" w:rsidR="00A804DA" w:rsidRDefault="00A804DA">
      <w:pPr>
        <w:widowControl/>
        <w:rPr>
          <w:rFonts w:ascii="Arial" w:eastAsia="標楷體" w:hAnsi="Arial" w:cs="Arial"/>
          <w:sz w:val="28"/>
          <w:szCs w:val="28"/>
        </w:rPr>
      </w:pPr>
    </w:p>
    <w:p w14:paraId="1C808AEC" w14:textId="3413DB94" w:rsidR="00A804DA" w:rsidRDefault="00A804DA">
      <w:pPr>
        <w:widowControl/>
        <w:rPr>
          <w:rFonts w:ascii="Arial" w:eastAsia="標楷體" w:hAnsi="Arial" w:cs="Arial"/>
          <w:sz w:val="28"/>
          <w:szCs w:val="28"/>
        </w:rPr>
      </w:pPr>
    </w:p>
    <w:p w14:paraId="5E746708" w14:textId="33828263" w:rsidR="00A804DA" w:rsidRDefault="00A804DA">
      <w:pPr>
        <w:widowControl/>
        <w:rPr>
          <w:rFonts w:ascii="Arial" w:eastAsia="標楷體" w:hAnsi="Arial" w:cs="Arial"/>
          <w:sz w:val="28"/>
          <w:szCs w:val="28"/>
        </w:rPr>
      </w:pPr>
    </w:p>
    <w:p w14:paraId="7BA05C56" w14:textId="7CD18C35" w:rsidR="00A804DA" w:rsidRDefault="00A804DA">
      <w:pPr>
        <w:widowControl/>
        <w:rPr>
          <w:rFonts w:ascii="Arial" w:eastAsia="標楷體" w:hAnsi="Arial" w:cs="Arial"/>
          <w:sz w:val="28"/>
          <w:szCs w:val="28"/>
        </w:rPr>
      </w:pPr>
    </w:p>
    <w:p w14:paraId="604E654D" w14:textId="6A7B58A0" w:rsidR="00A804DA" w:rsidRDefault="00A804DA">
      <w:pPr>
        <w:widowControl/>
        <w:rPr>
          <w:rFonts w:ascii="Arial" w:eastAsia="標楷體" w:hAnsi="Arial" w:cs="Arial"/>
          <w:sz w:val="28"/>
          <w:szCs w:val="28"/>
        </w:rPr>
      </w:pPr>
    </w:p>
    <w:p w14:paraId="6B8D5916" w14:textId="77777777" w:rsidR="00A804DA" w:rsidRDefault="00A804DA">
      <w:pPr>
        <w:widowControl/>
        <w:rPr>
          <w:rFonts w:ascii="Arial" w:eastAsia="標楷體" w:hAnsi="Arial" w:cs="Arial"/>
          <w:sz w:val="28"/>
          <w:szCs w:val="28"/>
        </w:rPr>
      </w:pPr>
    </w:p>
    <w:p w14:paraId="0A7CE071" w14:textId="7F684945" w:rsidR="00A804DA" w:rsidRDefault="00A804DA">
      <w:pPr>
        <w:widowControl/>
        <w:rPr>
          <w:rFonts w:ascii="Arial" w:eastAsia="標楷體" w:hAnsi="Arial" w:cs="Arial"/>
          <w:sz w:val="28"/>
          <w:szCs w:val="28"/>
        </w:rPr>
      </w:pPr>
    </w:p>
    <w:p w14:paraId="2556BF18" w14:textId="67A7F1FD" w:rsidR="00817FA2" w:rsidRDefault="00817FA2">
      <w:pPr>
        <w:widowControl/>
        <w:rPr>
          <w:rFonts w:ascii="Arial" w:eastAsia="標楷體" w:hAnsi="Arial" w:cs="Arial"/>
          <w:sz w:val="28"/>
          <w:szCs w:val="28"/>
        </w:rPr>
      </w:pPr>
    </w:p>
    <w:p w14:paraId="3CAE1190" w14:textId="77777777" w:rsidR="00817FA2" w:rsidRDefault="00817FA2">
      <w:pPr>
        <w:widowControl/>
        <w:rPr>
          <w:rFonts w:ascii="Arial" w:eastAsia="標楷體" w:hAnsi="Arial" w:cs="Arial"/>
          <w:sz w:val="28"/>
          <w:szCs w:val="28"/>
        </w:rPr>
      </w:pPr>
    </w:p>
    <w:p w14:paraId="129384F1" w14:textId="43103819" w:rsidR="00817FA2" w:rsidRDefault="00817FA2">
      <w:pPr>
        <w:widowControl/>
        <w:rPr>
          <w:rFonts w:ascii="Arial" w:eastAsia="標楷體" w:hAnsi="Arial" w:cs="Arial"/>
          <w:sz w:val="28"/>
          <w:szCs w:val="28"/>
        </w:rPr>
      </w:pPr>
    </w:p>
    <w:p w14:paraId="63889E4D" w14:textId="64937409" w:rsidR="00A804DA" w:rsidRDefault="00A804DA" w:rsidP="00770223">
      <w:pPr>
        <w:spacing w:line="360" w:lineRule="auto"/>
        <w:rPr>
          <w:rFonts w:ascii="Arial" w:eastAsia="標楷體" w:hAnsi="Arial" w:cs="Arial"/>
          <w:sz w:val="28"/>
          <w:szCs w:val="28"/>
        </w:rPr>
      </w:pPr>
    </w:p>
    <w:p w14:paraId="07D758C3" w14:textId="77777777" w:rsidR="00A804DA" w:rsidRDefault="00A804DA">
      <w:pPr>
        <w:widowControl/>
        <w:rPr>
          <w:rFonts w:ascii="Arial" w:eastAsia="標楷體" w:hAnsi="Arial" w:cs="Arial"/>
          <w:sz w:val="28"/>
          <w:szCs w:val="28"/>
        </w:rPr>
      </w:pPr>
      <w:r>
        <w:rPr>
          <w:rFonts w:ascii="Arial" w:eastAsia="標楷體" w:hAnsi="Arial" w:cs="Arial"/>
          <w:sz w:val="28"/>
          <w:szCs w:val="28"/>
        </w:rPr>
        <w:br w:type="page"/>
      </w:r>
    </w:p>
    <w:p w14:paraId="4B570624" w14:textId="26A27D3F" w:rsidR="00A804DA" w:rsidRDefault="00A804DA" w:rsidP="00770223">
      <w:pPr>
        <w:spacing w:line="360" w:lineRule="auto"/>
        <w:rPr>
          <w:rFonts w:ascii="Arial" w:eastAsia="標楷體" w:hAnsi="Arial" w:cs="Arial"/>
          <w:sz w:val="28"/>
          <w:szCs w:val="28"/>
        </w:rPr>
      </w:pPr>
      <w:r>
        <w:rPr>
          <w:rFonts w:ascii="Arial" w:eastAsia="標楷體" w:hAnsi="Arial" w:cs="Arial"/>
          <w:noProof/>
          <w:sz w:val="28"/>
          <w:szCs w:val="28"/>
        </w:rPr>
        <w:lastRenderedPageBreak/>
        <w:drawing>
          <wp:anchor distT="0" distB="0" distL="114300" distR="114300" simplePos="0" relativeHeight="251748352" behindDoc="0" locked="0" layoutInCell="1" allowOverlap="1" wp14:anchorId="42AB93CE" wp14:editId="7E34474A">
            <wp:simplePos x="0" y="0"/>
            <wp:positionH relativeFrom="column">
              <wp:posOffset>-3175</wp:posOffset>
            </wp:positionH>
            <wp:positionV relativeFrom="paragraph">
              <wp:posOffset>3175</wp:posOffset>
            </wp:positionV>
            <wp:extent cx="6120000" cy="3600000"/>
            <wp:effectExtent l="0" t="0" r="0" b="635"/>
            <wp:wrapNone/>
            <wp:docPr id="509735789" name="圖片 5" descr="一張含有 空中, 地圖, 空中攝影, 俯視圖 的圖片&#10;&#10;AI 產生的內容可能不正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9735789" name="圖片 5" descr="一張含有 空中, 地圖, 空中攝影, 俯視圖 的圖片&#10;&#10;AI 產生的內容可能不正確。"/>
                    <pic:cNvPicPr/>
                  </pic:nvPicPr>
                  <pic:blipFill>
                    <a:blip r:embed="rId12">
                      <a:extLst>
                        <a:ext uri="{28A0092B-C50C-407E-A947-70E740481C1C}">
                          <a14:useLocalDpi xmlns:a14="http://schemas.microsoft.com/office/drawing/2010/main" val="0"/>
                        </a:ext>
                      </a:extLst>
                    </a:blip>
                    <a:stretch>
                      <a:fillRect/>
                    </a:stretch>
                  </pic:blipFill>
                  <pic:spPr>
                    <a:xfrm>
                      <a:off x="0" y="0"/>
                      <a:ext cx="6120000" cy="3600000"/>
                    </a:xfrm>
                    <a:prstGeom prst="rect">
                      <a:avLst/>
                    </a:prstGeom>
                  </pic:spPr>
                </pic:pic>
              </a:graphicData>
            </a:graphic>
            <wp14:sizeRelH relativeFrom="margin">
              <wp14:pctWidth>0</wp14:pctWidth>
            </wp14:sizeRelH>
            <wp14:sizeRelV relativeFrom="margin">
              <wp14:pctHeight>0</wp14:pctHeight>
            </wp14:sizeRelV>
          </wp:anchor>
        </w:drawing>
      </w:r>
    </w:p>
    <w:p w14:paraId="058F12F2" w14:textId="77777777" w:rsidR="00A804DA" w:rsidRDefault="00A804DA">
      <w:pPr>
        <w:widowControl/>
        <w:rPr>
          <w:rFonts w:ascii="Arial" w:eastAsia="標楷體" w:hAnsi="Arial" w:cs="Arial"/>
          <w:sz w:val="28"/>
          <w:szCs w:val="28"/>
        </w:rPr>
      </w:pPr>
      <w:r>
        <w:rPr>
          <w:rFonts w:ascii="Arial" w:eastAsia="標楷體" w:hAnsi="Arial" w:cs="Arial"/>
          <w:sz w:val="28"/>
          <w:szCs w:val="28"/>
        </w:rPr>
        <w:br w:type="page"/>
      </w:r>
    </w:p>
    <w:p w14:paraId="79C1FA94" w14:textId="77777777" w:rsidR="006165EC" w:rsidRDefault="006165EC" w:rsidP="00770223">
      <w:pPr>
        <w:spacing w:line="360" w:lineRule="auto"/>
        <w:rPr>
          <w:rFonts w:ascii="Arial" w:eastAsia="標楷體"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32"/>
        <w:gridCol w:w="1179"/>
        <w:gridCol w:w="4120"/>
        <w:gridCol w:w="2131"/>
      </w:tblGrid>
      <w:tr w:rsidR="005025BA" w:rsidRPr="005E4CB8" w14:paraId="10B6FED1" w14:textId="77777777" w:rsidTr="00E50BD3">
        <w:trPr>
          <w:cantSplit/>
          <w:trHeight w:val="773"/>
        </w:trPr>
        <w:tc>
          <w:tcPr>
            <w:tcW w:w="8362" w:type="dxa"/>
            <w:gridSpan w:val="4"/>
            <w:vAlign w:val="center"/>
          </w:tcPr>
          <w:p w14:paraId="305D9201" w14:textId="33EEE676" w:rsidR="005025BA" w:rsidRPr="005E4CB8" w:rsidRDefault="005025BA" w:rsidP="00E50BD3">
            <w:pPr>
              <w:spacing w:line="500" w:lineRule="exact"/>
              <w:jc w:val="center"/>
              <w:rPr>
                <w:rFonts w:ascii="標楷體" w:eastAsia="標楷體" w:hAnsi="標楷體"/>
                <w:sz w:val="28"/>
                <w:szCs w:val="28"/>
              </w:rPr>
            </w:pPr>
            <w:r w:rsidRPr="005E4CB8">
              <w:rPr>
                <w:rFonts w:ascii="標楷體" w:eastAsia="標楷體" w:hAnsi="標楷體" w:hint="eastAsia"/>
                <w:sz w:val="28"/>
                <w:szCs w:val="28"/>
              </w:rPr>
              <w:t>變    更    記    事</w:t>
            </w:r>
            <w:r w:rsidRPr="005E4CB8">
              <w:rPr>
                <w:rFonts w:ascii="標楷體" w:eastAsia="標楷體" w:hAnsi="標楷體"/>
                <w:sz w:val="28"/>
                <w:szCs w:val="28"/>
              </w:rPr>
              <w:br/>
            </w:r>
            <w:r w:rsidRPr="005E4CB8">
              <w:rPr>
                <w:rFonts w:ascii="標楷體" w:eastAsia="標楷體" w:hAnsi="標楷體" w:hint="eastAsia"/>
                <w:sz w:val="28"/>
                <w:szCs w:val="28"/>
              </w:rPr>
              <w:t>（本欄由</w:t>
            </w:r>
            <w:r>
              <w:rPr>
                <w:rFonts w:ascii="標楷體" w:eastAsia="標楷體" w:hAnsi="標楷體" w:hint="eastAsia"/>
                <w:sz w:val="28"/>
                <w:szCs w:val="28"/>
              </w:rPr>
              <w:t>甲方</w:t>
            </w:r>
            <w:r w:rsidRPr="005E4CB8">
              <w:rPr>
                <w:rFonts w:ascii="標楷體" w:eastAsia="標楷體" w:hAnsi="標楷體" w:hint="eastAsia"/>
                <w:sz w:val="28"/>
                <w:szCs w:val="28"/>
              </w:rPr>
              <w:t>填寫）</w:t>
            </w:r>
          </w:p>
        </w:tc>
      </w:tr>
      <w:tr w:rsidR="005025BA" w:rsidRPr="005E4CB8" w14:paraId="68EEDD5D" w14:textId="77777777" w:rsidTr="00E50BD3">
        <w:tc>
          <w:tcPr>
            <w:tcW w:w="932" w:type="dxa"/>
          </w:tcPr>
          <w:p w14:paraId="575A5238" w14:textId="77777777" w:rsidR="005025BA" w:rsidRPr="005E4CB8" w:rsidRDefault="005025BA" w:rsidP="00E50BD3">
            <w:pPr>
              <w:spacing w:line="500" w:lineRule="exact"/>
              <w:jc w:val="distribute"/>
              <w:rPr>
                <w:rFonts w:ascii="標楷體" w:eastAsia="標楷體" w:hAnsi="標楷體"/>
                <w:sz w:val="28"/>
                <w:szCs w:val="28"/>
              </w:rPr>
            </w:pPr>
            <w:r w:rsidRPr="005E4CB8">
              <w:rPr>
                <w:rFonts w:ascii="標楷體" w:eastAsia="標楷體" w:hAnsi="標楷體" w:hint="eastAsia"/>
                <w:sz w:val="28"/>
                <w:szCs w:val="28"/>
              </w:rPr>
              <w:t>項次</w:t>
            </w:r>
          </w:p>
        </w:tc>
        <w:tc>
          <w:tcPr>
            <w:tcW w:w="1179" w:type="dxa"/>
          </w:tcPr>
          <w:p w14:paraId="3F111452" w14:textId="77777777" w:rsidR="005025BA" w:rsidRPr="005E4CB8" w:rsidRDefault="005025BA" w:rsidP="00E50BD3">
            <w:pPr>
              <w:spacing w:line="500" w:lineRule="exact"/>
              <w:jc w:val="distribute"/>
              <w:rPr>
                <w:rFonts w:ascii="標楷體" w:eastAsia="標楷體" w:hAnsi="標楷體"/>
                <w:sz w:val="28"/>
                <w:szCs w:val="28"/>
              </w:rPr>
            </w:pPr>
            <w:r w:rsidRPr="005E4CB8">
              <w:rPr>
                <w:rFonts w:ascii="標楷體" w:eastAsia="標楷體" w:hAnsi="標楷體" w:hint="eastAsia"/>
                <w:sz w:val="28"/>
                <w:szCs w:val="28"/>
              </w:rPr>
              <w:t>日期</w:t>
            </w:r>
          </w:p>
        </w:tc>
        <w:tc>
          <w:tcPr>
            <w:tcW w:w="4120" w:type="dxa"/>
          </w:tcPr>
          <w:p w14:paraId="0D456FCC" w14:textId="62AD38BF" w:rsidR="005025BA" w:rsidRPr="005E4CB8" w:rsidRDefault="005025BA" w:rsidP="00E50BD3">
            <w:pPr>
              <w:spacing w:line="500" w:lineRule="exact"/>
              <w:jc w:val="distribute"/>
              <w:rPr>
                <w:rFonts w:ascii="標楷體" w:eastAsia="標楷體" w:hAnsi="標楷體"/>
                <w:sz w:val="28"/>
                <w:szCs w:val="28"/>
              </w:rPr>
            </w:pPr>
            <w:r w:rsidRPr="005E4CB8">
              <w:rPr>
                <w:rFonts w:ascii="標楷體" w:eastAsia="標楷體" w:hAnsi="標楷體" w:hint="eastAsia"/>
                <w:sz w:val="28"/>
                <w:szCs w:val="28"/>
              </w:rPr>
              <w:t>內容</w:t>
            </w:r>
          </w:p>
        </w:tc>
        <w:tc>
          <w:tcPr>
            <w:tcW w:w="2131" w:type="dxa"/>
          </w:tcPr>
          <w:p w14:paraId="3BDEAF10" w14:textId="122AE152" w:rsidR="005025BA" w:rsidRPr="005E4CB8" w:rsidRDefault="005025BA" w:rsidP="00E50BD3">
            <w:pPr>
              <w:spacing w:line="500" w:lineRule="exact"/>
              <w:jc w:val="distribute"/>
              <w:rPr>
                <w:rFonts w:ascii="標楷體" w:eastAsia="標楷體" w:hAnsi="標楷體"/>
                <w:sz w:val="28"/>
                <w:szCs w:val="28"/>
              </w:rPr>
            </w:pPr>
            <w:r w:rsidRPr="005E4CB8">
              <w:rPr>
                <w:rFonts w:ascii="標楷體" w:eastAsia="標楷體" w:hAnsi="標楷體" w:hint="eastAsia"/>
                <w:sz w:val="28"/>
                <w:szCs w:val="28"/>
              </w:rPr>
              <w:t>備註</w:t>
            </w:r>
          </w:p>
        </w:tc>
      </w:tr>
      <w:tr w:rsidR="005025BA" w:rsidRPr="005E4CB8" w14:paraId="3BA7A0A4" w14:textId="77777777" w:rsidTr="00E50BD3">
        <w:tc>
          <w:tcPr>
            <w:tcW w:w="932" w:type="dxa"/>
          </w:tcPr>
          <w:p w14:paraId="2EAF2FD9" w14:textId="77777777" w:rsidR="005025BA" w:rsidRPr="005E4CB8" w:rsidRDefault="005025BA" w:rsidP="00E50BD3">
            <w:pPr>
              <w:spacing w:line="500" w:lineRule="exact"/>
              <w:jc w:val="distribute"/>
              <w:rPr>
                <w:rFonts w:ascii="標楷體" w:eastAsia="標楷體" w:hAnsi="標楷體"/>
                <w:sz w:val="28"/>
                <w:szCs w:val="28"/>
              </w:rPr>
            </w:pPr>
          </w:p>
        </w:tc>
        <w:tc>
          <w:tcPr>
            <w:tcW w:w="1179" w:type="dxa"/>
          </w:tcPr>
          <w:p w14:paraId="11CB635D" w14:textId="77777777" w:rsidR="005025BA" w:rsidRPr="005E4CB8" w:rsidRDefault="005025BA" w:rsidP="00E50BD3">
            <w:pPr>
              <w:spacing w:line="500" w:lineRule="exact"/>
              <w:jc w:val="distribute"/>
              <w:rPr>
                <w:rFonts w:ascii="標楷體" w:eastAsia="標楷體" w:hAnsi="標楷體"/>
                <w:sz w:val="28"/>
                <w:szCs w:val="28"/>
              </w:rPr>
            </w:pPr>
          </w:p>
        </w:tc>
        <w:tc>
          <w:tcPr>
            <w:tcW w:w="4120" w:type="dxa"/>
          </w:tcPr>
          <w:p w14:paraId="42AF9DDC" w14:textId="73CBC43E" w:rsidR="005025BA" w:rsidRPr="005E4CB8" w:rsidRDefault="005025BA" w:rsidP="00E50BD3">
            <w:pPr>
              <w:spacing w:line="500" w:lineRule="exact"/>
              <w:jc w:val="distribute"/>
              <w:rPr>
                <w:rFonts w:ascii="標楷體" w:eastAsia="標楷體" w:hAnsi="標楷體"/>
                <w:sz w:val="28"/>
                <w:szCs w:val="28"/>
              </w:rPr>
            </w:pPr>
          </w:p>
          <w:p w14:paraId="6647C7CD" w14:textId="77777777" w:rsidR="005025BA" w:rsidRPr="005E4CB8" w:rsidRDefault="005025BA" w:rsidP="00E50BD3">
            <w:pPr>
              <w:spacing w:line="500" w:lineRule="exact"/>
              <w:jc w:val="distribute"/>
              <w:rPr>
                <w:rFonts w:ascii="標楷體" w:eastAsia="標楷體" w:hAnsi="標楷體"/>
                <w:sz w:val="28"/>
                <w:szCs w:val="28"/>
              </w:rPr>
            </w:pPr>
          </w:p>
        </w:tc>
        <w:tc>
          <w:tcPr>
            <w:tcW w:w="2131" w:type="dxa"/>
          </w:tcPr>
          <w:p w14:paraId="6AC8FD3B" w14:textId="65F58F7C" w:rsidR="005025BA" w:rsidRPr="005E4CB8" w:rsidRDefault="005025BA" w:rsidP="00E50BD3">
            <w:pPr>
              <w:spacing w:line="500" w:lineRule="exact"/>
              <w:jc w:val="distribute"/>
              <w:rPr>
                <w:rFonts w:ascii="標楷體" w:eastAsia="標楷體" w:hAnsi="標楷體"/>
                <w:sz w:val="28"/>
                <w:szCs w:val="28"/>
              </w:rPr>
            </w:pPr>
          </w:p>
        </w:tc>
      </w:tr>
      <w:tr w:rsidR="005025BA" w:rsidRPr="005E4CB8" w14:paraId="6715100B" w14:textId="77777777" w:rsidTr="00E50BD3">
        <w:tc>
          <w:tcPr>
            <w:tcW w:w="932" w:type="dxa"/>
          </w:tcPr>
          <w:p w14:paraId="28CA961C" w14:textId="77777777" w:rsidR="005025BA" w:rsidRPr="005E4CB8" w:rsidRDefault="005025BA" w:rsidP="00E50BD3">
            <w:pPr>
              <w:spacing w:line="500" w:lineRule="exact"/>
              <w:jc w:val="distribute"/>
              <w:rPr>
                <w:rFonts w:ascii="標楷體" w:eastAsia="標楷體" w:hAnsi="標楷體"/>
                <w:sz w:val="28"/>
                <w:szCs w:val="28"/>
              </w:rPr>
            </w:pPr>
          </w:p>
        </w:tc>
        <w:tc>
          <w:tcPr>
            <w:tcW w:w="1179" w:type="dxa"/>
          </w:tcPr>
          <w:p w14:paraId="7EED848A" w14:textId="77777777" w:rsidR="005025BA" w:rsidRPr="005E4CB8" w:rsidRDefault="005025BA" w:rsidP="00E50BD3">
            <w:pPr>
              <w:spacing w:line="500" w:lineRule="exact"/>
              <w:jc w:val="distribute"/>
              <w:rPr>
                <w:rFonts w:ascii="標楷體" w:eastAsia="標楷體" w:hAnsi="標楷體"/>
                <w:sz w:val="28"/>
                <w:szCs w:val="28"/>
              </w:rPr>
            </w:pPr>
          </w:p>
        </w:tc>
        <w:tc>
          <w:tcPr>
            <w:tcW w:w="4120" w:type="dxa"/>
          </w:tcPr>
          <w:p w14:paraId="79029033" w14:textId="35EB12BB" w:rsidR="005025BA" w:rsidRPr="005E4CB8" w:rsidRDefault="005025BA" w:rsidP="00E50BD3">
            <w:pPr>
              <w:spacing w:line="500" w:lineRule="exact"/>
              <w:jc w:val="distribute"/>
              <w:rPr>
                <w:rFonts w:ascii="標楷體" w:eastAsia="標楷體" w:hAnsi="標楷體"/>
                <w:sz w:val="28"/>
                <w:szCs w:val="28"/>
              </w:rPr>
            </w:pPr>
          </w:p>
          <w:p w14:paraId="7262EE48" w14:textId="77777777" w:rsidR="005025BA" w:rsidRPr="005E4CB8" w:rsidRDefault="005025BA" w:rsidP="00E50BD3">
            <w:pPr>
              <w:spacing w:line="500" w:lineRule="exact"/>
              <w:jc w:val="distribute"/>
              <w:rPr>
                <w:rFonts w:ascii="標楷體" w:eastAsia="標楷體" w:hAnsi="標楷體"/>
                <w:sz w:val="28"/>
                <w:szCs w:val="28"/>
              </w:rPr>
            </w:pPr>
          </w:p>
        </w:tc>
        <w:tc>
          <w:tcPr>
            <w:tcW w:w="2131" w:type="dxa"/>
          </w:tcPr>
          <w:p w14:paraId="585C46CD" w14:textId="1A75BFEA" w:rsidR="005025BA" w:rsidRPr="005E4CB8" w:rsidRDefault="005025BA" w:rsidP="00E50BD3">
            <w:pPr>
              <w:spacing w:line="500" w:lineRule="exact"/>
              <w:jc w:val="distribute"/>
              <w:rPr>
                <w:rFonts w:ascii="標楷體" w:eastAsia="標楷體" w:hAnsi="標楷體"/>
                <w:sz w:val="28"/>
                <w:szCs w:val="28"/>
              </w:rPr>
            </w:pPr>
          </w:p>
        </w:tc>
      </w:tr>
      <w:tr w:rsidR="005025BA" w:rsidRPr="005E4CB8" w14:paraId="2DB9905E" w14:textId="77777777" w:rsidTr="00E50BD3">
        <w:tc>
          <w:tcPr>
            <w:tcW w:w="932" w:type="dxa"/>
          </w:tcPr>
          <w:p w14:paraId="2E157394" w14:textId="77777777" w:rsidR="005025BA" w:rsidRPr="005E4CB8" w:rsidRDefault="005025BA" w:rsidP="00E50BD3">
            <w:pPr>
              <w:spacing w:line="500" w:lineRule="exact"/>
              <w:jc w:val="distribute"/>
              <w:rPr>
                <w:rFonts w:ascii="標楷體" w:eastAsia="標楷體" w:hAnsi="標楷體"/>
                <w:sz w:val="28"/>
                <w:szCs w:val="28"/>
              </w:rPr>
            </w:pPr>
          </w:p>
        </w:tc>
        <w:tc>
          <w:tcPr>
            <w:tcW w:w="1179" w:type="dxa"/>
          </w:tcPr>
          <w:p w14:paraId="07FFB8BB" w14:textId="77777777" w:rsidR="005025BA" w:rsidRPr="005E4CB8" w:rsidRDefault="005025BA" w:rsidP="00E50BD3">
            <w:pPr>
              <w:spacing w:line="500" w:lineRule="exact"/>
              <w:jc w:val="distribute"/>
              <w:rPr>
                <w:rFonts w:ascii="標楷體" w:eastAsia="標楷體" w:hAnsi="標楷體"/>
                <w:sz w:val="28"/>
                <w:szCs w:val="28"/>
              </w:rPr>
            </w:pPr>
          </w:p>
        </w:tc>
        <w:tc>
          <w:tcPr>
            <w:tcW w:w="4120" w:type="dxa"/>
          </w:tcPr>
          <w:p w14:paraId="785E87BE" w14:textId="77777777" w:rsidR="005025BA" w:rsidRPr="005E4CB8" w:rsidRDefault="005025BA" w:rsidP="00E50BD3">
            <w:pPr>
              <w:spacing w:line="500" w:lineRule="exact"/>
              <w:jc w:val="distribute"/>
              <w:rPr>
                <w:rFonts w:ascii="標楷體" w:eastAsia="標楷體" w:hAnsi="標楷體"/>
                <w:sz w:val="28"/>
                <w:szCs w:val="28"/>
              </w:rPr>
            </w:pPr>
          </w:p>
          <w:p w14:paraId="5D8A6B7F" w14:textId="77777777" w:rsidR="005025BA" w:rsidRPr="005E4CB8" w:rsidRDefault="005025BA" w:rsidP="00E50BD3">
            <w:pPr>
              <w:spacing w:line="500" w:lineRule="exact"/>
              <w:jc w:val="distribute"/>
              <w:rPr>
                <w:rFonts w:ascii="標楷體" w:eastAsia="標楷體" w:hAnsi="標楷體"/>
                <w:sz w:val="28"/>
                <w:szCs w:val="28"/>
              </w:rPr>
            </w:pPr>
          </w:p>
        </w:tc>
        <w:tc>
          <w:tcPr>
            <w:tcW w:w="2131" w:type="dxa"/>
          </w:tcPr>
          <w:p w14:paraId="224AE17F" w14:textId="77777777" w:rsidR="005025BA" w:rsidRPr="005E4CB8" w:rsidRDefault="005025BA" w:rsidP="00E50BD3">
            <w:pPr>
              <w:spacing w:line="500" w:lineRule="exact"/>
              <w:jc w:val="distribute"/>
              <w:rPr>
                <w:rFonts w:ascii="標楷體" w:eastAsia="標楷體" w:hAnsi="標楷體"/>
                <w:sz w:val="28"/>
                <w:szCs w:val="28"/>
              </w:rPr>
            </w:pPr>
          </w:p>
        </w:tc>
      </w:tr>
      <w:tr w:rsidR="005025BA" w:rsidRPr="005E4CB8" w14:paraId="0332508B" w14:textId="77777777" w:rsidTr="00E50BD3">
        <w:tc>
          <w:tcPr>
            <w:tcW w:w="932" w:type="dxa"/>
          </w:tcPr>
          <w:p w14:paraId="42E427B6" w14:textId="77777777" w:rsidR="005025BA" w:rsidRPr="005E4CB8" w:rsidRDefault="005025BA" w:rsidP="00E50BD3">
            <w:pPr>
              <w:spacing w:line="500" w:lineRule="exact"/>
              <w:jc w:val="distribute"/>
              <w:rPr>
                <w:rFonts w:ascii="標楷體" w:eastAsia="標楷體" w:hAnsi="標楷體"/>
                <w:sz w:val="28"/>
                <w:szCs w:val="28"/>
              </w:rPr>
            </w:pPr>
          </w:p>
        </w:tc>
        <w:tc>
          <w:tcPr>
            <w:tcW w:w="1179" w:type="dxa"/>
          </w:tcPr>
          <w:p w14:paraId="45D4487C" w14:textId="77777777" w:rsidR="005025BA" w:rsidRPr="005E4CB8" w:rsidRDefault="005025BA" w:rsidP="00E50BD3">
            <w:pPr>
              <w:spacing w:line="500" w:lineRule="exact"/>
              <w:jc w:val="distribute"/>
              <w:rPr>
                <w:rFonts w:ascii="標楷體" w:eastAsia="標楷體" w:hAnsi="標楷體"/>
                <w:sz w:val="28"/>
                <w:szCs w:val="28"/>
              </w:rPr>
            </w:pPr>
          </w:p>
        </w:tc>
        <w:tc>
          <w:tcPr>
            <w:tcW w:w="4120" w:type="dxa"/>
          </w:tcPr>
          <w:p w14:paraId="7BED8EF1" w14:textId="77777777" w:rsidR="005025BA" w:rsidRPr="005E4CB8" w:rsidRDefault="005025BA" w:rsidP="00E50BD3">
            <w:pPr>
              <w:spacing w:line="500" w:lineRule="exact"/>
              <w:jc w:val="distribute"/>
              <w:rPr>
                <w:rFonts w:ascii="標楷體" w:eastAsia="標楷體" w:hAnsi="標楷體"/>
                <w:sz w:val="28"/>
                <w:szCs w:val="28"/>
              </w:rPr>
            </w:pPr>
          </w:p>
          <w:p w14:paraId="6391A1D8" w14:textId="77777777" w:rsidR="005025BA" w:rsidRPr="005E4CB8" w:rsidRDefault="005025BA" w:rsidP="00E50BD3">
            <w:pPr>
              <w:spacing w:line="500" w:lineRule="exact"/>
              <w:jc w:val="distribute"/>
              <w:rPr>
                <w:rFonts w:ascii="標楷體" w:eastAsia="標楷體" w:hAnsi="標楷體"/>
                <w:sz w:val="28"/>
                <w:szCs w:val="28"/>
              </w:rPr>
            </w:pPr>
          </w:p>
        </w:tc>
        <w:tc>
          <w:tcPr>
            <w:tcW w:w="2131" w:type="dxa"/>
          </w:tcPr>
          <w:p w14:paraId="64FAC3B1" w14:textId="77777777" w:rsidR="005025BA" w:rsidRPr="005E4CB8" w:rsidRDefault="005025BA" w:rsidP="00E50BD3">
            <w:pPr>
              <w:spacing w:line="500" w:lineRule="exact"/>
              <w:jc w:val="distribute"/>
              <w:rPr>
                <w:rFonts w:ascii="標楷體" w:eastAsia="標楷體" w:hAnsi="標楷體"/>
                <w:sz w:val="28"/>
                <w:szCs w:val="28"/>
              </w:rPr>
            </w:pPr>
          </w:p>
        </w:tc>
      </w:tr>
      <w:tr w:rsidR="005025BA" w:rsidRPr="005E4CB8" w14:paraId="0F3A4D60" w14:textId="77777777" w:rsidTr="00E50BD3">
        <w:tc>
          <w:tcPr>
            <w:tcW w:w="932" w:type="dxa"/>
          </w:tcPr>
          <w:p w14:paraId="3C48A5E9" w14:textId="77777777" w:rsidR="005025BA" w:rsidRPr="005E4CB8" w:rsidRDefault="005025BA" w:rsidP="00E50BD3">
            <w:pPr>
              <w:spacing w:line="500" w:lineRule="exact"/>
              <w:jc w:val="distribute"/>
              <w:rPr>
                <w:rFonts w:ascii="標楷體" w:eastAsia="標楷體" w:hAnsi="標楷體"/>
                <w:sz w:val="28"/>
                <w:szCs w:val="28"/>
              </w:rPr>
            </w:pPr>
          </w:p>
        </w:tc>
        <w:tc>
          <w:tcPr>
            <w:tcW w:w="1179" w:type="dxa"/>
          </w:tcPr>
          <w:p w14:paraId="4A11A514" w14:textId="77777777" w:rsidR="005025BA" w:rsidRPr="005E4CB8" w:rsidRDefault="005025BA" w:rsidP="00E50BD3">
            <w:pPr>
              <w:spacing w:line="500" w:lineRule="exact"/>
              <w:jc w:val="distribute"/>
              <w:rPr>
                <w:rFonts w:ascii="標楷體" w:eastAsia="標楷體" w:hAnsi="標楷體"/>
                <w:sz w:val="28"/>
                <w:szCs w:val="28"/>
              </w:rPr>
            </w:pPr>
          </w:p>
        </w:tc>
        <w:tc>
          <w:tcPr>
            <w:tcW w:w="4120" w:type="dxa"/>
          </w:tcPr>
          <w:p w14:paraId="21F6BB0C" w14:textId="77777777" w:rsidR="005025BA" w:rsidRPr="005E4CB8" w:rsidRDefault="005025BA" w:rsidP="00E50BD3">
            <w:pPr>
              <w:spacing w:line="500" w:lineRule="exact"/>
              <w:jc w:val="distribute"/>
              <w:rPr>
                <w:rFonts w:ascii="標楷體" w:eastAsia="標楷體" w:hAnsi="標楷體"/>
                <w:sz w:val="28"/>
                <w:szCs w:val="28"/>
              </w:rPr>
            </w:pPr>
          </w:p>
          <w:p w14:paraId="1172797A" w14:textId="77777777" w:rsidR="005025BA" w:rsidRPr="005E4CB8" w:rsidRDefault="005025BA" w:rsidP="00E50BD3">
            <w:pPr>
              <w:spacing w:line="500" w:lineRule="exact"/>
              <w:jc w:val="distribute"/>
              <w:rPr>
                <w:rFonts w:ascii="標楷體" w:eastAsia="標楷體" w:hAnsi="標楷體"/>
                <w:sz w:val="28"/>
                <w:szCs w:val="28"/>
              </w:rPr>
            </w:pPr>
          </w:p>
        </w:tc>
        <w:tc>
          <w:tcPr>
            <w:tcW w:w="2131" w:type="dxa"/>
          </w:tcPr>
          <w:p w14:paraId="6FAB070C" w14:textId="77777777" w:rsidR="005025BA" w:rsidRPr="005E4CB8" w:rsidRDefault="005025BA" w:rsidP="00E50BD3">
            <w:pPr>
              <w:spacing w:line="500" w:lineRule="exact"/>
              <w:jc w:val="distribute"/>
              <w:rPr>
                <w:rFonts w:ascii="標楷體" w:eastAsia="標楷體" w:hAnsi="標楷體"/>
                <w:sz w:val="28"/>
                <w:szCs w:val="28"/>
              </w:rPr>
            </w:pPr>
          </w:p>
        </w:tc>
      </w:tr>
      <w:tr w:rsidR="005025BA" w:rsidRPr="005E4CB8" w14:paraId="21212D1A" w14:textId="77777777" w:rsidTr="00E50BD3">
        <w:tc>
          <w:tcPr>
            <w:tcW w:w="932" w:type="dxa"/>
          </w:tcPr>
          <w:p w14:paraId="4AB712A6" w14:textId="77777777" w:rsidR="005025BA" w:rsidRPr="005E4CB8" w:rsidRDefault="005025BA" w:rsidP="00E50BD3">
            <w:pPr>
              <w:spacing w:line="500" w:lineRule="exact"/>
              <w:jc w:val="distribute"/>
              <w:rPr>
                <w:rFonts w:ascii="標楷體" w:eastAsia="標楷體" w:hAnsi="標楷體"/>
                <w:sz w:val="28"/>
                <w:szCs w:val="28"/>
              </w:rPr>
            </w:pPr>
          </w:p>
        </w:tc>
        <w:tc>
          <w:tcPr>
            <w:tcW w:w="1179" w:type="dxa"/>
          </w:tcPr>
          <w:p w14:paraId="6C533BAD" w14:textId="77777777" w:rsidR="005025BA" w:rsidRPr="005E4CB8" w:rsidRDefault="005025BA" w:rsidP="00E50BD3">
            <w:pPr>
              <w:spacing w:line="500" w:lineRule="exact"/>
              <w:jc w:val="distribute"/>
              <w:rPr>
                <w:rFonts w:ascii="標楷體" w:eastAsia="標楷體" w:hAnsi="標楷體"/>
                <w:sz w:val="28"/>
                <w:szCs w:val="28"/>
              </w:rPr>
            </w:pPr>
          </w:p>
        </w:tc>
        <w:tc>
          <w:tcPr>
            <w:tcW w:w="4120" w:type="dxa"/>
          </w:tcPr>
          <w:p w14:paraId="50253FBA" w14:textId="77777777" w:rsidR="005025BA" w:rsidRPr="005E4CB8" w:rsidRDefault="005025BA" w:rsidP="00E50BD3">
            <w:pPr>
              <w:spacing w:line="500" w:lineRule="exact"/>
              <w:jc w:val="distribute"/>
              <w:rPr>
                <w:rFonts w:ascii="標楷體" w:eastAsia="標楷體" w:hAnsi="標楷體"/>
                <w:sz w:val="28"/>
                <w:szCs w:val="28"/>
              </w:rPr>
            </w:pPr>
          </w:p>
          <w:p w14:paraId="400AA15B" w14:textId="77777777" w:rsidR="005025BA" w:rsidRPr="005E4CB8" w:rsidRDefault="005025BA" w:rsidP="00E50BD3">
            <w:pPr>
              <w:spacing w:line="500" w:lineRule="exact"/>
              <w:jc w:val="distribute"/>
              <w:rPr>
                <w:rFonts w:ascii="標楷體" w:eastAsia="標楷體" w:hAnsi="標楷體"/>
                <w:sz w:val="28"/>
                <w:szCs w:val="28"/>
              </w:rPr>
            </w:pPr>
          </w:p>
        </w:tc>
        <w:tc>
          <w:tcPr>
            <w:tcW w:w="2131" w:type="dxa"/>
          </w:tcPr>
          <w:p w14:paraId="72DCF147" w14:textId="77777777" w:rsidR="005025BA" w:rsidRPr="005E4CB8" w:rsidRDefault="005025BA" w:rsidP="00E50BD3">
            <w:pPr>
              <w:spacing w:line="500" w:lineRule="exact"/>
              <w:jc w:val="distribute"/>
              <w:rPr>
                <w:rFonts w:ascii="標楷體" w:eastAsia="標楷體" w:hAnsi="標楷體"/>
                <w:sz w:val="28"/>
                <w:szCs w:val="28"/>
              </w:rPr>
            </w:pPr>
          </w:p>
        </w:tc>
      </w:tr>
      <w:tr w:rsidR="005025BA" w:rsidRPr="005E4CB8" w14:paraId="3ED0BCEB" w14:textId="77777777" w:rsidTr="00E50BD3">
        <w:tc>
          <w:tcPr>
            <w:tcW w:w="932" w:type="dxa"/>
          </w:tcPr>
          <w:p w14:paraId="10CBFF1D" w14:textId="77777777" w:rsidR="005025BA" w:rsidRPr="005E4CB8" w:rsidRDefault="005025BA" w:rsidP="00E50BD3">
            <w:pPr>
              <w:spacing w:line="500" w:lineRule="exact"/>
              <w:jc w:val="distribute"/>
              <w:rPr>
                <w:rFonts w:ascii="標楷體" w:eastAsia="標楷體" w:hAnsi="標楷體"/>
                <w:sz w:val="28"/>
                <w:szCs w:val="28"/>
              </w:rPr>
            </w:pPr>
          </w:p>
        </w:tc>
        <w:tc>
          <w:tcPr>
            <w:tcW w:w="1179" w:type="dxa"/>
          </w:tcPr>
          <w:p w14:paraId="7D06A5A4" w14:textId="77777777" w:rsidR="005025BA" w:rsidRPr="005E4CB8" w:rsidRDefault="005025BA" w:rsidP="00E50BD3">
            <w:pPr>
              <w:spacing w:line="500" w:lineRule="exact"/>
              <w:jc w:val="distribute"/>
              <w:rPr>
                <w:rFonts w:ascii="標楷體" w:eastAsia="標楷體" w:hAnsi="標楷體"/>
                <w:sz w:val="28"/>
                <w:szCs w:val="28"/>
              </w:rPr>
            </w:pPr>
          </w:p>
        </w:tc>
        <w:tc>
          <w:tcPr>
            <w:tcW w:w="4120" w:type="dxa"/>
          </w:tcPr>
          <w:p w14:paraId="030D87EE" w14:textId="77777777" w:rsidR="005025BA" w:rsidRPr="005E4CB8" w:rsidRDefault="005025BA" w:rsidP="00E50BD3">
            <w:pPr>
              <w:spacing w:line="500" w:lineRule="exact"/>
              <w:jc w:val="distribute"/>
              <w:rPr>
                <w:rFonts w:ascii="標楷體" w:eastAsia="標楷體" w:hAnsi="標楷體"/>
                <w:sz w:val="28"/>
                <w:szCs w:val="28"/>
              </w:rPr>
            </w:pPr>
          </w:p>
          <w:p w14:paraId="392478F9" w14:textId="77777777" w:rsidR="005025BA" w:rsidRPr="005E4CB8" w:rsidRDefault="005025BA" w:rsidP="00E50BD3">
            <w:pPr>
              <w:spacing w:line="500" w:lineRule="exact"/>
              <w:jc w:val="distribute"/>
              <w:rPr>
                <w:rFonts w:ascii="標楷體" w:eastAsia="標楷體" w:hAnsi="標楷體"/>
                <w:sz w:val="28"/>
                <w:szCs w:val="28"/>
              </w:rPr>
            </w:pPr>
          </w:p>
        </w:tc>
        <w:tc>
          <w:tcPr>
            <w:tcW w:w="2131" w:type="dxa"/>
          </w:tcPr>
          <w:p w14:paraId="4741B530" w14:textId="77777777" w:rsidR="005025BA" w:rsidRPr="005E4CB8" w:rsidRDefault="005025BA" w:rsidP="00E50BD3">
            <w:pPr>
              <w:spacing w:line="500" w:lineRule="exact"/>
              <w:jc w:val="distribute"/>
              <w:rPr>
                <w:rFonts w:ascii="標楷體" w:eastAsia="標楷體" w:hAnsi="標楷體"/>
                <w:sz w:val="28"/>
                <w:szCs w:val="28"/>
              </w:rPr>
            </w:pPr>
          </w:p>
        </w:tc>
      </w:tr>
      <w:tr w:rsidR="005025BA" w:rsidRPr="005E4CB8" w14:paraId="1975CB98" w14:textId="77777777" w:rsidTr="00E50BD3">
        <w:tc>
          <w:tcPr>
            <w:tcW w:w="932" w:type="dxa"/>
          </w:tcPr>
          <w:p w14:paraId="68EC4BF9" w14:textId="77777777" w:rsidR="005025BA" w:rsidRPr="005E4CB8" w:rsidRDefault="005025BA" w:rsidP="00E50BD3">
            <w:pPr>
              <w:spacing w:line="500" w:lineRule="exact"/>
              <w:jc w:val="distribute"/>
              <w:rPr>
                <w:rFonts w:ascii="標楷體" w:eastAsia="標楷體" w:hAnsi="標楷體"/>
                <w:sz w:val="28"/>
                <w:szCs w:val="28"/>
              </w:rPr>
            </w:pPr>
          </w:p>
        </w:tc>
        <w:tc>
          <w:tcPr>
            <w:tcW w:w="1179" w:type="dxa"/>
          </w:tcPr>
          <w:p w14:paraId="4C2B9009" w14:textId="77777777" w:rsidR="005025BA" w:rsidRPr="005E4CB8" w:rsidRDefault="005025BA" w:rsidP="00E50BD3">
            <w:pPr>
              <w:spacing w:line="500" w:lineRule="exact"/>
              <w:jc w:val="distribute"/>
              <w:rPr>
                <w:rFonts w:ascii="標楷體" w:eastAsia="標楷體" w:hAnsi="標楷體"/>
                <w:sz w:val="28"/>
                <w:szCs w:val="28"/>
              </w:rPr>
            </w:pPr>
          </w:p>
        </w:tc>
        <w:tc>
          <w:tcPr>
            <w:tcW w:w="4120" w:type="dxa"/>
          </w:tcPr>
          <w:p w14:paraId="3E41776C" w14:textId="77777777" w:rsidR="005025BA" w:rsidRPr="005E4CB8" w:rsidRDefault="005025BA" w:rsidP="00E50BD3">
            <w:pPr>
              <w:spacing w:line="500" w:lineRule="exact"/>
              <w:jc w:val="distribute"/>
              <w:rPr>
                <w:rFonts w:ascii="標楷體" w:eastAsia="標楷體" w:hAnsi="標楷體"/>
                <w:sz w:val="28"/>
                <w:szCs w:val="28"/>
              </w:rPr>
            </w:pPr>
          </w:p>
          <w:p w14:paraId="708F2F04" w14:textId="77777777" w:rsidR="005025BA" w:rsidRPr="005E4CB8" w:rsidRDefault="005025BA" w:rsidP="00E50BD3">
            <w:pPr>
              <w:spacing w:line="500" w:lineRule="exact"/>
              <w:jc w:val="distribute"/>
              <w:rPr>
                <w:rFonts w:ascii="標楷體" w:eastAsia="標楷體" w:hAnsi="標楷體"/>
                <w:sz w:val="28"/>
                <w:szCs w:val="28"/>
              </w:rPr>
            </w:pPr>
          </w:p>
        </w:tc>
        <w:tc>
          <w:tcPr>
            <w:tcW w:w="2131" w:type="dxa"/>
          </w:tcPr>
          <w:p w14:paraId="400BA2EA" w14:textId="77777777" w:rsidR="005025BA" w:rsidRPr="005E4CB8" w:rsidRDefault="005025BA" w:rsidP="00E50BD3">
            <w:pPr>
              <w:spacing w:line="500" w:lineRule="exact"/>
              <w:jc w:val="distribute"/>
              <w:rPr>
                <w:rFonts w:ascii="標楷體" w:eastAsia="標楷體" w:hAnsi="標楷體"/>
                <w:sz w:val="28"/>
                <w:szCs w:val="28"/>
              </w:rPr>
            </w:pPr>
          </w:p>
        </w:tc>
      </w:tr>
      <w:tr w:rsidR="005025BA" w:rsidRPr="005E4CB8" w14:paraId="4E4EFF48" w14:textId="77777777" w:rsidTr="00E50BD3">
        <w:tc>
          <w:tcPr>
            <w:tcW w:w="932" w:type="dxa"/>
          </w:tcPr>
          <w:p w14:paraId="57103EDD" w14:textId="77777777" w:rsidR="005025BA" w:rsidRPr="005E4CB8" w:rsidRDefault="005025BA" w:rsidP="00E50BD3">
            <w:pPr>
              <w:spacing w:line="500" w:lineRule="exact"/>
              <w:jc w:val="distribute"/>
              <w:rPr>
                <w:rFonts w:ascii="標楷體" w:eastAsia="標楷體" w:hAnsi="標楷體"/>
                <w:sz w:val="28"/>
                <w:szCs w:val="28"/>
              </w:rPr>
            </w:pPr>
          </w:p>
        </w:tc>
        <w:tc>
          <w:tcPr>
            <w:tcW w:w="1179" w:type="dxa"/>
          </w:tcPr>
          <w:p w14:paraId="25488A6A" w14:textId="77777777" w:rsidR="005025BA" w:rsidRPr="005E4CB8" w:rsidRDefault="005025BA" w:rsidP="00E50BD3">
            <w:pPr>
              <w:spacing w:line="500" w:lineRule="exact"/>
              <w:jc w:val="distribute"/>
              <w:rPr>
                <w:rFonts w:ascii="標楷體" w:eastAsia="標楷體" w:hAnsi="標楷體"/>
                <w:sz w:val="28"/>
                <w:szCs w:val="28"/>
              </w:rPr>
            </w:pPr>
          </w:p>
        </w:tc>
        <w:tc>
          <w:tcPr>
            <w:tcW w:w="4120" w:type="dxa"/>
          </w:tcPr>
          <w:p w14:paraId="6AF2CE16" w14:textId="77777777" w:rsidR="005025BA" w:rsidRPr="005E4CB8" w:rsidRDefault="005025BA" w:rsidP="00E50BD3">
            <w:pPr>
              <w:spacing w:line="500" w:lineRule="exact"/>
              <w:jc w:val="distribute"/>
              <w:rPr>
                <w:rFonts w:ascii="標楷體" w:eastAsia="標楷體" w:hAnsi="標楷體"/>
                <w:sz w:val="28"/>
                <w:szCs w:val="28"/>
              </w:rPr>
            </w:pPr>
          </w:p>
          <w:p w14:paraId="7FD90A10" w14:textId="77777777" w:rsidR="005025BA" w:rsidRPr="005E4CB8" w:rsidRDefault="005025BA" w:rsidP="00E50BD3">
            <w:pPr>
              <w:spacing w:line="500" w:lineRule="exact"/>
              <w:jc w:val="distribute"/>
              <w:rPr>
                <w:rFonts w:ascii="標楷體" w:eastAsia="標楷體" w:hAnsi="標楷體"/>
                <w:sz w:val="28"/>
                <w:szCs w:val="28"/>
              </w:rPr>
            </w:pPr>
          </w:p>
        </w:tc>
        <w:tc>
          <w:tcPr>
            <w:tcW w:w="2131" w:type="dxa"/>
          </w:tcPr>
          <w:p w14:paraId="4464138E" w14:textId="77777777" w:rsidR="005025BA" w:rsidRPr="005E4CB8" w:rsidRDefault="005025BA" w:rsidP="00E50BD3">
            <w:pPr>
              <w:spacing w:line="500" w:lineRule="exact"/>
              <w:jc w:val="distribute"/>
              <w:rPr>
                <w:rFonts w:ascii="標楷體" w:eastAsia="標楷體" w:hAnsi="標楷體"/>
                <w:sz w:val="28"/>
                <w:szCs w:val="28"/>
              </w:rPr>
            </w:pPr>
          </w:p>
        </w:tc>
      </w:tr>
      <w:tr w:rsidR="005025BA" w:rsidRPr="005E4CB8" w14:paraId="1D20D80C" w14:textId="77777777" w:rsidTr="00E50BD3">
        <w:tc>
          <w:tcPr>
            <w:tcW w:w="932" w:type="dxa"/>
          </w:tcPr>
          <w:p w14:paraId="47A45F0C" w14:textId="77777777" w:rsidR="005025BA" w:rsidRPr="005E4CB8" w:rsidRDefault="005025BA" w:rsidP="00E50BD3">
            <w:pPr>
              <w:spacing w:line="500" w:lineRule="exact"/>
              <w:jc w:val="distribute"/>
              <w:rPr>
                <w:rFonts w:ascii="標楷體" w:eastAsia="標楷體" w:hAnsi="標楷體"/>
                <w:sz w:val="28"/>
                <w:szCs w:val="28"/>
              </w:rPr>
            </w:pPr>
          </w:p>
        </w:tc>
        <w:tc>
          <w:tcPr>
            <w:tcW w:w="1179" w:type="dxa"/>
          </w:tcPr>
          <w:p w14:paraId="07DF2CCC" w14:textId="77777777" w:rsidR="005025BA" w:rsidRPr="005E4CB8" w:rsidRDefault="005025BA" w:rsidP="00E50BD3">
            <w:pPr>
              <w:spacing w:line="500" w:lineRule="exact"/>
              <w:jc w:val="distribute"/>
              <w:rPr>
                <w:rFonts w:ascii="標楷體" w:eastAsia="標楷體" w:hAnsi="標楷體"/>
                <w:sz w:val="28"/>
                <w:szCs w:val="28"/>
              </w:rPr>
            </w:pPr>
          </w:p>
        </w:tc>
        <w:tc>
          <w:tcPr>
            <w:tcW w:w="4120" w:type="dxa"/>
          </w:tcPr>
          <w:p w14:paraId="17C654FF" w14:textId="77777777" w:rsidR="005025BA" w:rsidRPr="005E4CB8" w:rsidRDefault="005025BA" w:rsidP="00E50BD3">
            <w:pPr>
              <w:spacing w:line="500" w:lineRule="exact"/>
              <w:jc w:val="distribute"/>
              <w:rPr>
                <w:rFonts w:ascii="標楷體" w:eastAsia="標楷體" w:hAnsi="標楷體"/>
                <w:sz w:val="28"/>
                <w:szCs w:val="28"/>
              </w:rPr>
            </w:pPr>
          </w:p>
          <w:p w14:paraId="2EB767AC" w14:textId="77777777" w:rsidR="005025BA" w:rsidRPr="005E4CB8" w:rsidRDefault="005025BA" w:rsidP="00E50BD3">
            <w:pPr>
              <w:spacing w:line="500" w:lineRule="exact"/>
              <w:jc w:val="distribute"/>
              <w:rPr>
                <w:rFonts w:ascii="標楷體" w:eastAsia="標楷體" w:hAnsi="標楷體"/>
                <w:sz w:val="28"/>
                <w:szCs w:val="28"/>
              </w:rPr>
            </w:pPr>
          </w:p>
        </w:tc>
        <w:tc>
          <w:tcPr>
            <w:tcW w:w="2131" w:type="dxa"/>
          </w:tcPr>
          <w:p w14:paraId="4D10EB54" w14:textId="77777777" w:rsidR="005025BA" w:rsidRPr="005E4CB8" w:rsidRDefault="005025BA" w:rsidP="00E50BD3">
            <w:pPr>
              <w:spacing w:line="500" w:lineRule="exact"/>
              <w:jc w:val="distribute"/>
              <w:rPr>
                <w:rFonts w:ascii="標楷體" w:eastAsia="標楷體" w:hAnsi="標楷體"/>
                <w:sz w:val="28"/>
                <w:szCs w:val="28"/>
              </w:rPr>
            </w:pPr>
          </w:p>
        </w:tc>
      </w:tr>
    </w:tbl>
    <w:p w14:paraId="128A58FA" w14:textId="0A017EDF" w:rsidR="00417CC5" w:rsidRDefault="00417CC5" w:rsidP="00770223">
      <w:pPr>
        <w:spacing w:line="360" w:lineRule="auto"/>
        <w:rPr>
          <w:rFonts w:ascii="Arial" w:eastAsia="標楷體" w:hAnsi="Arial" w:cs="Arial"/>
          <w:sz w:val="28"/>
          <w:szCs w:val="28"/>
        </w:rPr>
      </w:pPr>
    </w:p>
    <w:p w14:paraId="1E5A9F3B" w14:textId="77777777" w:rsidR="00B64B52" w:rsidRDefault="00B64B52" w:rsidP="00770223">
      <w:pPr>
        <w:spacing w:line="360" w:lineRule="auto"/>
        <w:rPr>
          <w:rFonts w:ascii="Arial" w:eastAsia="標楷體" w:hAnsi="Arial" w:cs="Arial"/>
          <w:sz w:val="28"/>
          <w:szCs w:val="28"/>
        </w:rPr>
      </w:pPr>
    </w:p>
    <w:p w14:paraId="0305A9F1" w14:textId="77777777" w:rsidR="00B64B52" w:rsidRDefault="00B64B52" w:rsidP="00770223">
      <w:pPr>
        <w:spacing w:line="360" w:lineRule="auto"/>
        <w:rPr>
          <w:rFonts w:ascii="Arial" w:eastAsia="標楷體" w:hAnsi="Arial" w:cs="Arial"/>
          <w:sz w:val="28"/>
          <w:szCs w:val="28"/>
        </w:rPr>
      </w:pPr>
    </w:p>
    <w:p w14:paraId="5C5A5AFF" w14:textId="77777777" w:rsidR="00B64B52" w:rsidRDefault="00B64B52" w:rsidP="00770223">
      <w:pPr>
        <w:spacing w:line="360" w:lineRule="auto"/>
        <w:rPr>
          <w:rFonts w:ascii="Arial" w:eastAsia="標楷體" w:hAnsi="Arial" w:cs="Arial"/>
          <w:sz w:val="28"/>
          <w:szCs w:val="28"/>
        </w:rPr>
      </w:pPr>
    </w:p>
    <w:tbl>
      <w:tblPr>
        <w:tblpPr w:leftFromText="180" w:rightFromText="180" w:vertAnchor="page" w:horzAnchor="margin" w:tblpY="1306"/>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09"/>
        <w:gridCol w:w="128"/>
        <w:gridCol w:w="978"/>
        <w:gridCol w:w="2015"/>
        <w:gridCol w:w="1130"/>
        <w:gridCol w:w="6"/>
        <w:gridCol w:w="604"/>
        <w:gridCol w:w="622"/>
        <w:gridCol w:w="598"/>
        <w:gridCol w:w="1237"/>
        <w:gridCol w:w="1636"/>
      </w:tblGrid>
      <w:tr w:rsidR="00B64B52" w:rsidRPr="00424AAF" w14:paraId="0DC5B410" w14:textId="77777777" w:rsidTr="00B64B52">
        <w:trPr>
          <w:trHeight w:val="702"/>
        </w:trPr>
        <w:tc>
          <w:tcPr>
            <w:tcW w:w="4179" w:type="pct"/>
            <w:gridSpan w:val="10"/>
            <w:vAlign w:val="center"/>
          </w:tcPr>
          <w:p w14:paraId="4B310B0C" w14:textId="107F5520" w:rsidR="00B64B52" w:rsidRPr="0013743E" w:rsidRDefault="00E86BA7" w:rsidP="0013743E">
            <w:pPr>
              <w:spacing w:line="420" w:lineRule="exact"/>
              <w:jc w:val="center"/>
              <w:rPr>
                <w:rFonts w:eastAsia="標楷體"/>
                <w:b/>
                <w:szCs w:val="24"/>
              </w:rPr>
            </w:pPr>
            <w:r w:rsidRPr="00E86BA7">
              <w:rPr>
                <w:rFonts w:ascii="Arial" w:eastAsia="標楷體" w:hAnsi="Arial" w:cs="Arial"/>
                <w:noProof/>
                <w:sz w:val="28"/>
                <w:szCs w:val="28"/>
              </w:rPr>
              <w:lastRenderedPageBreak/>
              <mc:AlternateContent>
                <mc:Choice Requires="wps">
                  <w:drawing>
                    <wp:anchor distT="45720" distB="45720" distL="114300" distR="114300" simplePos="0" relativeHeight="251750400" behindDoc="0" locked="0" layoutInCell="1" allowOverlap="1" wp14:anchorId="0E05180B" wp14:editId="5B590857">
                      <wp:simplePos x="0" y="0"/>
                      <wp:positionH relativeFrom="column">
                        <wp:posOffset>-8890</wp:posOffset>
                      </wp:positionH>
                      <wp:positionV relativeFrom="paragraph">
                        <wp:posOffset>-487680</wp:posOffset>
                      </wp:positionV>
                      <wp:extent cx="687070" cy="334645"/>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334645"/>
                              </a:xfrm>
                              <a:prstGeom prst="rect">
                                <a:avLst/>
                              </a:prstGeom>
                              <a:noFill/>
                              <a:ln w="9525">
                                <a:noFill/>
                                <a:miter lim="800000"/>
                                <a:headEnd/>
                                <a:tailEnd/>
                              </a:ln>
                            </wps:spPr>
                            <wps:txbx>
                              <w:txbxContent>
                                <w:p w14:paraId="0D69AD53" w14:textId="7142EAE2" w:rsidR="00E86BA7" w:rsidRPr="00E86BA7" w:rsidRDefault="00E86BA7" w:rsidP="00E86BA7">
                                  <w:pPr>
                                    <w:spacing w:line="360" w:lineRule="auto"/>
                                    <w:rPr>
                                      <w:rFonts w:ascii="標楷體" w:eastAsia="標楷體" w:hAnsi="標楷體"/>
                                      <w:b/>
                                      <w:sz w:val="28"/>
                                      <w:szCs w:val="28"/>
                                    </w:rPr>
                                  </w:pPr>
                                  <w:r w:rsidRPr="00B64B52">
                                    <w:rPr>
                                      <w:rFonts w:ascii="標楷體" w:eastAsia="標楷體" w:hAnsi="標楷體" w:hint="eastAsia"/>
                                      <w:b/>
                                      <w:sz w:val="28"/>
                                      <w:szCs w:val="28"/>
                                      <w:lang w:eastAsia="zh-HK"/>
                                    </w:rPr>
                                    <w:t>附件</w:t>
                                  </w:r>
                                  <w:r w:rsidRPr="00B64B52">
                                    <w:rPr>
                                      <w:rFonts w:ascii="標楷體" w:eastAsia="標楷體" w:hAnsi="標楷體"/>
                                      <w:b/>
                                      <w:sz w:val="28"/>
                                      <w:szCs w:val="28"/>
                                      <w:lang w:eastAsia="zh-HK"/>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05180B" id="_x0000_t202" coordsize="21600,21600" o:spt="202" path="m,l,21600r21600,l21600,xe">
                      <v:stroke joinstyle="miter"/>
                      <v:path gradientshapeok="t" o:connecttype="rect"/>
                    </v:shapetype>
                    <v:shape id="文字方塊 2" o:spid="_x0000_s1026" type="#_x0000_t202" style="position:absolute;left:0;text-align:left;margin-left:-.7pt;margin-top:-38.4pt;width:54.1pt;height:26.3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" filled="f" stroked="f">
                      <v:textbox>
                        <w:txbxContent>
                          <w:p w14:paraId="0D69AD53" w14:textId="7142EAE2" w:rsidR="00E86BA7" w:rsidRPr="00E86BA7" w:rsidRDefault="00E86BA7" w:rsidP="00E86BA7">
                            <w:pPr>
                              <w:spacing w:line="360" w:lineRule="auto"/>
                              <w:rPr>
                                <w:rFonts w:ascii="標楷體" w:eastAsia="標楷體" w:hAnsi="標楷體" w:hint="eastAsia"/>
                                <w:b/>
                                <w:sz w:val="28"/>
                                <w:szCs w:val="28"/>
                              </w:rPr>
                            </w:pPr>
                            <w:r w:rsidRPr="00B64B52">
                              <w:rPr>
                                <w:rFonts w:ascii="標楷體" w:eastAsia="標楷體" w:hAnsi="標楷體" w:hint="eastAsia"/>
                                <w:b/>
                                <w:sz w:val="28"/>
                                <w:szCs w:val="28"/>
                                <w:lang w:eastAsia="zh-HK"/>
                              </w:rPr>
                              <w:t>附件</w:t>
                            </w:r>
                            <w:r w:rsidRPr="00B64B52">
                              <w:rPr>
                                <w:rFonts w:ascii="標楷體" w:eastAsia="標楷體" w:hAnsi="標楷體"/>
                                <w:b/>
                                <w:sz w:val="28"/>
                                <w:szCs w:val="28"/>
                                <w:lang w:eastAsia="zh-HK"/>
                              </w:rPr>
                              <w:t>2</w:t>
                            </w:r>
                          </w:p>
                        </w:txbxContent>
                      </v:textbox>
                    </v:shape>
                  </w:pict>
                </mc:Fallback>
              </mc:AlternateContent>
            </w:r>
            <w:r w:rsidR="00B64B52" w:rsidRPr="0013743E">
              <w:rPr>
                <w:rFonts w:ascii="標楷體" w:eastAsia="標楷體" w:hint="eastAsia"/>
                <w:b/>
                <w:szCs w:val="24"/>
              </w:rPr>
              <w:t>「</w:t>
            </w:r>
            <w:r w:rsidR="0013743E" w:rsidRPr="0013743E">
              <w:rPr>
                <w:rFonts w:ascii="標楷體" w:eastAsia="標楷體" w:hint="eastAsia"/>
                <w:b/>
                <w:szCs w:val="24"/>
              </w:rPr>
              <w:t>嘉蘭遊客服務中心、天空步道暨嘉蘭溫泉公園委託經營管理</w:t>
            </w:r>
            <w:r w:rsidR="00B64B52" w:rsidRPr="0013743E">
              <w:rPr>
                <w:rFonts w:ascii="標楷體" w:eastAsia="標楷體" w:hint="eastAsia"/>
                <w:b/>
                <w:szCs w:val="24"/>
              </w:rPr>
              <w:t>案」考核表</w:t>
            </w:r>
          </w:p>
        </w:tc>
        <w:tc>
          <w:tcPr>
            <w:tcW w:w="821" w:type="pct"/>
            <w:vAlign w:val="center"/>
          </w:tcPr>
          <w:p w14:paraId="3381988A" w14:textId="77777777" w:rsidR="00B64B52" w:rsidRPr="00525BAA" w:rsidRDefault="00B64B52" w:rsidP="00B64B52">
            <w:pPr>
              <w:spacing w:line="420" w:lineRule="exact"/>
              <w:jc w:val="center"/>
              <w:rPr>
                <w:rFonts w:eastAsia="標楷體"/>
              </w:rPr>
            </w:pPr>
            <w:r>
              <w:rPr>
                <w:rFonts w:eastAsia="標楷體" w:hint="eastAsia"/>
              </w:rPr>
              <w:t xml:space="preserve">  </w:t>
            </w:r>
            <w:r w:rsidRPr="00525BAA">
              <w:rPr>
                <w:rFonts w:eastAsia="標楷體" w:hint="eastAsia"/>
              </w:rPr>
              <w:t>年</w:t>
            </w:r>
            <w:r w:rsidRPr="00525BAA">
              <w:rPr>
                <w:rFonts w:eastAsia="標楷體" w:hint="eastAsia"/>
              </w:rPr>
              <w:t xml:space="preserve"> </w:t>
            </w:r>
            <w:r>
              <w:rPr>
                <w:rFonts w:eastAsia="標楷體" w:hint="eastAsia"/>
              </w:rPr>
              <w:t xml:space="preserve"> </w:t>
            </w:r>
            <w:r w:rsidRPr="00525BAA">
              <w:rPr>
                <w:rFonts w:eastAsia="標楷體" w:hint="eastAsia"/>
              </w:rPr>
              <w:t>月</w:t>
            </w:r>
            <w:r>
              <w:rPr>
                <w:rFonts w:eastAsia="標楷體" w:hint="eastAsia"/>
              </w:rPr>
              <w:t xml:space="preserve">  </w:t>
            </w:r>
            <w:r w:rsidRPr="00525BAA">
              <w:rPr>
                <w:rFonts w:eastAsia="標楷體" w:hint="eastAsia"/>
              </w:rPr>
              <w:t>日</w:t>
            </w:r>
          </w:p>
        </w:tc>
      </w:tr>
      <w:tr w:rsidR="00B64B52" w:rsidRPr="00424AAF" w14:paraId="6D351F26" w14:textId="77777777" w:rsidTr="00B64B52">
        <w:trPr>
          <w:trHeight w:val="618"/>
        </w:trPr>
        <w:tc>
          <w:tcPr>
            <w:tcW w:w="571" w:type="pct"/>
            <w:gridSpan w:val="2"/>
            <w:vAlign w:val="center"/>
          </w:tcPr>
          <w:p w14:paraId="749979B0" w14:textId="77777777" w:rsidR="00B64B52" w:rsidRPr="00B55148" w:rsidRDefault="00B64B52" w:rsidP="00B64B52">
            <w:pPr>
              <w:spacing w:line="0" w:lineRule="atLeast"/>
              <w:jc w:val="center"/>
              <w:rPr>
                <w:rFonts w:eastAsia="標楷體"/>
                <w:b/>
                <w:sz w:val="28"/>
                <w:szCs w:val="28"/>
              </w:rPr>
            </w:pPr>
            <w:r w:rsidRPr="00B55148">
              <w:rPr>
                <w:rFonts w:eastAsia="標楷體" w:hint="eastAsia"/>
                <w:b/>
                <w:sz w:val="28"/>
                <w:szCs w:val="28"/>
              </w:rPr>
              <w:t>評鑑</w:t>
            </w:r>
          </w:p>
          <w:p w14:paraId="3EDE57C3" w14:textId="77777777" w:rsidR="00B64B52" w:rsidRPr="00B55148" w:rsidRDefault="00B64B52" w:rsidP="00B64B52">
            <w:pPr>
              <w:spacing w:line="0" w:lineRule="atLeast"/>
              <w:jc w:val="center"/>
              <w:rPr>
                <w:rFonts w:eastAsia="標楷體"/>
                <w:b/>
                <w:sz w:val="28"/>
                <w:szCs w:val="28"/>
              </w:rPr>
            </w:pPr>
            <w:r w:rsidRPr="00B55148">
              <w:rPr>
                <w:rFonts w:eastAsia="標楷體" w:hint="eastAsia"/>
                <w:b/>
                <w:sz w:val="28"/>
                <w:szCs w:val="28"/>
              </w:rPr>
              <w:t>機關</w:t>
            </w:r>
          </w:p>
        </w:tc>
        <w:tc>
          <w:tcPr>
            <w:tcW w:w="2069" w:type="pct"/>
            <w:gridSpan w:val="3"/>
            <w:vAlign w:val="center"/>
          </w:tcPr>
          <w:p w14:paraId="72D9B35F" w14:textId="4F684C94" w:rsidR="00B64B52" w:rsidRPr="00B55148" w:rsidRDefault="00B64B52" w:rsidP="00B64B52">
            <w:pPr>
              <w:spacing w:line="420" w:lineRule="exact"/>
              <w:jc w:val="center"/>
              <w:rPr>
                <w:rFonts w:eastAsia="標楷體"/>
                <w:b/>
                <w:sz w:val="28"/>
                <w:szCs w:val="28"/>
              </w:rPr>
            </w:pPr>
            <w:r w:rsidRPr="00B55148">
              <w:rPr>
                <w:rFonts w:eastAsia="標楷體" w:hint="eastAsia"/>
                <w:b/>
                <w:sz w:val="28"/>
                <w:szCs w:val="28"/>
              </w:rPr>
              <w:t>臺東縣</w:t>
            </w:r>
            <w:r>
              <w:rPr>
                <w:rFonts w:eastAsia="標楷體" w:hint="eastAsia"/>
                <w:b/>
                <w:sz w:val="28"/>
                <w:szCs w:val="28"/>
              </w:rPr>
              <w:t>金峰鄉公所</w:t>
            </w:r>
          </w:p>
        </w:tc>
        <w:tc>
          <w:tcPr>
            <w:tcW w:w="618" w:type="pct"/>
            <w:gridSpan w:val="3"/>
            <w:vAlign w:val="center"/>
          </w:tcPr>
          <w:p w14:paraId="24C3340E" w14:textId="5C5BD3F7" w:rsidR="00B64B52" w:rsidRPr="00B55148" w:rsidRDefault="00B64B52" w:rsidP="00B64B52">
            <w:pPr>
              <w:spacing w:line="0" w:lineRule="atLeast"/>
              <w:jc w:val="center"/>
              <w:rPr>
                <w:rFonts w:eastAsia="標楷體"/>
                <w:b/>
                <w:sz w:val="28"/>
                <w:szCs w:val="28"/>
              </w:rPr>
            </w:pPr>
            <w:r>
              <w:rPr>
                <w:rFonts w:eastAsia="標楷體" w:hint="eastAsia"/>
                <w:b/>
                <w:sz w:val="28"/>
                <w:szCs w:val="28"/>
              </w:rPr>
              <w:t>營運</w:t>
            </w:r>
            <w:r w:rsidRPr="00B55148">
              <w:rPr>
                <w:rFonts w:eastAsia="標楷體" w:hint="eastAsia"/>
                <w:b/>
                <w:sz w:val="28"/>
                <w:szCs w:val="28"/>
              </w:rPr>
              <w:t>單位名稱</w:t>
            </w:r>
          </w:p>
        </w:tc>
        <w:tc>
          <w:tcPr>
            <w:tcW w:w="1742" w:type="pct"/>
            <w:gridSpan w:val="3"/>
            <w:vAlign w:val="center"/>
          </w:tcPr>
          <w:p w14:paraId="6FB0D054" w14:textId="77777777" w:rsidR="00B64B52" w:rsidRPr="00B55148" w:rsidRDefault="00B64B52" w:rsidP="00B64B52">
            <w:pPr>
              <w:spacing w:line="420" w:lineRule="exact"/>
              <w:jc w:val="center"/>
              <w:rPr>
                <w:rFonts w:eastAsia="標楷體"/>
                <w:b/>
                <w:sz w:val="28"/>
                <w:szCs w:val="28"/>
              </w:rPr>
            </w:pPr>
            <w:r>
              <w:rPr>
                <w:rFonts w:eastAsia="標楷體" w:hint="eastAsia"/>
                <w:b/>
                <w:sz w:val="28"/>
                <w:szCs w:val="28"/>
              </w:rPr>
              <w:t>承租單位（</w:t>
            </w:r>
            <w:r>
              <w:rPr>
                <w:rFonts w:eastAsia="標楷體" w:hint="eastAsia"/>
                <w:b/>
                <w:sz w:val="28"/>
                <w:szCs w:val="28"/>
                <w:lang w:eastAsia="zh-HK"/>
              </w:rPr>
              <w:t>承租人</w:t>
            </w:r>
            <w:r>
              <w:rPr>
                <w:rFonts w:eastAsia="標楷體" w:hint="eastAsia"/>
                <w:b/>
                <w:sz w:val="28"/>
                <w:szCs w:val="28"/>
              </w:rPr>
              <w:t>）</w:t>
            </w:r>
          </w:p>
        </w:tc>
      </w:tr>
      <w:tr w:rsidR="00B64B52" w:rsidRPr="00424AAF" w14:paraId="094586BE" w14:textId="77777777" w:rsidTr="00B64B52">
        <w:trPr>
          <w:trHeight w:val="524"/>
        </w:trPr>
        <w:tc>
          <w:tcPr>
            <w:tcW w:w="2640" w:type="pct"/>
            <w:gridSpan w:val="5"/>
            <w:vAlign w:val="center"/>
          </w:tcPr>
          <w:p w14:paraId="29F8DFBB" w14:textId="77777777" w:rsidR="00B64B52" w:rsidRPr="004E424B" w:rsidRDefault="00B64B52" w:rsidP="00B64B52">
            <w:pPr>
              <w:spacing w:line="420" w:lineRule="exact"/>
              <w:jc w:val="center"/>
              <w:rPr>
                <w:rFonts w:eastAsia="標楷體"/>
                <w:sz w:val="28"/>
                <w:szCs w:val="28"/>
              </w:rPr>
            </w:pPr>
            <w:r w:rsidRPr="004E424B">
              <w:rPr>
                <w:rFonts w:eastAsia="標楷體" w:hint="eastAsia"/>
                <w:sz w:val="28"/>
                <w:szCs w:val="28"/>
              </w:rPr>
              <w:t>評鑑項目</w:t>
            </w:r>
          </w:p>
        </w:tc>
        <w:tc>
          <w:tcPr>
            <w:tcW w:w="306" w:type="pct"/>
            <w:gridSpan w:val="2"/>
            <w:tcBorders>
              <w:bottom w:val="single" w:sz="4" w:space="0" w:color="auto"/>
            </w:tcBorders>
            <w:vAlign w:val="center"/>
          </w:tcPr>
          <w:p w14:paraId="4BABC434" w14:textId="77777777" w:rsidR="00B64B52" w:rsidRPr="004E424B" w:rsidRDefault="00B64B52" w:rsidP="00B64B52">
            <w:pPr>
              <w:spacing w:line="420" w:lineRule="exact"/>
              <w:jc w:val="center"/>
              <w:rPr>
                <w:rFonts w:eastAsia="標楷體"/>
                <w:sz w:val="28"/>
                <w:szCs w:val="28"/>
              </w:rPr>
            </w:pPr>
            <w:r w:rsidRPr="004E424B">
              <w:rPr>
                <w:rFonts w:eastAsia="標楷體" w:hint="eastAsia"/>
                <w:sz w:val="28"/>
                <w:szCs w:val="28"/>
              </w:rPr>
              <w:t>是</w:t>
            </w:r>
          </w:p>
        </w:tc>
        <w:tc>
          <w:tcPr>
            <w:tcW w:w="312" w:type="pct"/>
            <w:tcBorders>
              <w:bottom w:val="single" w:sz="4" w:space="0" w:color="auto"/>
            </w:tcBorders>
            <w:vAlign w:val="center"/>
          </w:tcPr>
          <w:p w14:paraId="1792CC5F" w14:textId="6C83E8A9" w:rsidR="00B64B52" w:rsidRPr="004E424B" w:rsidRDefault="00B64B52" w:rsidP="00B64B52">
            <w:pPr>
              <w:spacing w:line="420" w:lineRule="exact"/>
              <w:jc w:val="center"/>
              <w:rPr>
                <w:rFonts w:eastAsia="標楷體"/>
                <w:sz w:val="28"/>
                <w:szCs w:val="28"/>
              </w:rPr>
            </w:pPr>
            <w:r w:rsidRPr="004E424B">
              <w:rPr>
                <w:rFonts w:eastAsia="標楷體" w:hint="eastAsia"/>
                <w:sz w:val="28"/>
                <w:szCs w:val="28"/>
              </w:rPr>
              <w:t>否</w:t>
            </w:r>
          </w:p>
        </w:tc>
        <w:tc>
          <w:tcPr>
            <w:tcW w:w="1742" w:type="pct"/>
            <w:gridSpan w:val="3"/>
            <w:vAlign w:val="center"/>
          </w:tcPr>
          <w:p w14:paraId="75B704F1" w14:textId="5AEB82D5" w:rsidR="00B64B52" w:rsidRPr="004E424B" w:rsidRDefault="00B64B52" w:rsidP="00B64B52">
            <w:pPr>
              <w:spacing w:line="420" w:lineRule="exact"/>
              <w:jc w:val="center"/>
              <w:rPr>
                <w:rFonts w:eastAsia="標楷體"/>
                <w:sz w:val="28"/>
                <w:szCs w:val="28"/>
              </w:rPr>
            </w:pPr>
            <w:r w:rsidRPr="004E424B">
              <w:rPr>
                <w:rFonts w:eastAsia="標楷體" w:hint="eastAsia"/>
                <w:sz w:val="28"/>
                <w:szCs w:val="28"/>
              </w:rPr>
              <w:t>缺失說明及備註</w:t>
            </w:r>
          </w:p>
        </w:tc>
      </w:tr>
      <w:tr w:rsidR="00B64B52" w:rsidRPr="00424AAF" w14:paraId="09433570" w14:textId="77777777" w:rsidTr="00B64B52">
        <w:trPr>
          <w:trHeight w:val="529"/>
        </w:trPr>
        <w:tc>
          <w:tcPr>
            <w:tcW w:w="2640" w:type="pct"/>
            <w:gridSpan w:val="5"/>
            <w:vAlign w:val="center"/>
          </w:tcPr>
          <w:p w14:paraId="4B4EDDCC" w14:textId="77777777" w:rsidR="00B64B52" w:rsidRDefault="00B64B52" w:rsidP="00B64B52">
            <w:pPr>
              <w:spacing w:line="420" w:lineRule="exact"/>
              <w:rPr>
                <w:rFonts w:eastAsia="標楷體"/>
              </w:rPr>
            </w:pPr>
            <w:r>
              <w:rPr>
                <w:rFonts w:eastAsia="標楷體" w:hint="eastAsia"/>
              </w:rPr>
              <w:t>一、基本設施維護</w:t>
            </w:r>
          </w:p>
        </w:tc>
        <w:tc>
          <w:tcPr>
            <w:tcW w:w="306" w:type="pct"/>
            <w:gridSpan w:val="2"/>
            <w:shd w:val="clear" w:color="auto" w:fill="auto"/>
            <w:vAlign w:val="center"/>
          </w:tcPr>
          <w:p w14:paraId="2B9FAC7C" w14:textId="77777777" w:rsidR="00B64B52" w:rsidRPr="00A57FFA" w:rsidRDefault="00B64B52" w:rsidP="00B64B52">
            <w:pPr>
              <w:spacing w:line="420" w:lineRule="exact"/>
              <w:jc w:val="center"/>
              <w:rPr>
                <w:rFonts w:eastAsia="標楷體"/>
              </w:rPr>
            </w:pPr>
          </w:p>
        </w:tc>
        <w:tc>
          <w:tcPr>
            <w:tcW w:w="312" w:type="pct"/>
            <w:shd w:val="clear" w:color="auto" w:fill="auto"/>
            <w:vAlign w:val="center"/>
          </w:tcPr>
          <w:p w14:paraId="27A8CE91" w14:textId="77777777" w:rsidR="00B64B52" w:rsidRPr="00A57FFA" w:rsidRDefault="00B64B52" w:rsidP="00B64B52">
            <w:pPr>
              <w:spacing w:line="420" w:lineRule="exact"/>
              <w:jc w:val="center"/>
              <w:rPr>
                <w:rFonts w:eastAsia="標楷體"/>
              </w:rPr>
            </w:pPr>
          </w:p>
        </w:tc>
        <w:tc>
          <w:tcPr>
            <w:tcW w:w="1742" w:type="pct"/>
            <w:gridSpan w:val="3"/>
            <w:vAlign w:val="center"/>
          </w:tcPr>
          <w:p w14:paraId="12094906" w14:textId="301E2DA3" w:rsidR="00B64B52" w:rsidRPr="00A57FFA" w:rsidRDefault="00B64B52" w:rsidP="00B64B52">
            <w:pPr>
              <w:spacing w:line="420" w:lineRule="exact"/>
              <w:jc w:val="center"/>
              <w:rPr>
                <w:rFonts w:eastAsia="標楷體"/>
              </w:rPr>
            </w:pPr>
          </w:p>
        </w:tc>
      </w:tr>
      <w:tr w:rsidR="00B64B52" w:rsidRPr="00424AAF" w14:paraId="20E893FD" w14:textId="77777777" w:rsidTr="00B64B52">
        <w:trPr>
          <w:trHeight w:val="551"/>
        </w:trPr>
        <w:tc>
          <w:tcPr>
            <w:tcW w:w="2640" w:type="pct"/>
            <w:gridSpan w:val="5"/>
            <w:vAlign w:val="center"/>
          </w:tcPr>
          <w:p w14:paraId="7265BD63" w14:textId="77777777" w:rsidR="00B64B52" w:rsidRDefault="00B64B52" w:rsidP="00B64B52">
            <w:pPr>
              <w:spacing w:line="420" w:lineRule="exact"/>
              <w:rPr>
                <w:rFonts w:eastAsia="標楷體"/>
              </w:rPr>
            </w:pPr>
            <w:r>
              <w:rPr>
                <w:rFonts w:eastAsia="標楷體" w:hint="eastAsia"/>
              </w:rPr>
              <w:t xml:space="preserve">    (</w:t>
            </w:r>
            <w:r>
              <w:rPr>
                <w:rFonts w:eastAsia="標楷體" w:hint="eastAsia"/>
              </w:rPr>
              <w:t>一</w:t>
            </w:r>
            <w:r>
              <w:rPr>
                <w:rFonts w:eastAsia="標楷體" w:hint="eastAsia"/>
              </w:rPr>
              <w:t>)</w:t>
            </w:r>
            <w:r>
              <w:rPr>
                <w:rFonts w:eastAsia="標楷體" w:hint="eastAsia"/>
              </w:rPr>
              <w:t>標租空間燈具設備是否正常</w:t>
            </w:r>
          </w:p>
        </w:tc>
        <w:tc>
          <w:tcPr>
            <w:tcW w:w="306" w:type="pct"/>
            <w:gridSpan w:val="2"/>
            <w:shd w:val="clear" w:color="auto" w:fill="auto"/>
            <w:vAlign w:val="center"/>
          </w:tcPr>
          <w:p w14:paraId="441F658B" w14:textId="77777777" w:rsidR="00B64B52" w:rsidRPr="00A57FFA" w:rsidRDefault="00B64B52" w:rsidP="00B64B52">
            <w:pPr>
              <w:spacing w:line="420" w:lineRule="exact"/>
              <w:jc w:val="center"/>
              <w:rPr>
                <w:rFonts w:eastAsia="標楷體"/>
              </w:rPr>
            </w:pPr>
          </w:p>
        </w:tc>
        <w:tc>
          <w:tcPr>
            <w:tcW w:w="312" w:type="pct"/>
            <w:shd w:val="clear" w:color="auto" w:fill="auto"/>
            <w:vAlign w:val="center"/>
          </w:tcPr>
          <w:p w14:paraId="0387529A" w14:textId="77777777" w:rsidR="00B64B52" w:rsidRPr="00A57FFA" w:rsidRDefault="00B64B52" w:rsidP="00B64B52">
            <w:pPr>
              <w:spacing w:line="420" w:lineRule="exact"/>
              <w:jc w:val="center"/>
              <w:rPr>
                <w:rFonts w:eastAsia="標楷體"/>
              </w:rPr>
            </w:pPr>
          </w:p>
        </w:tc>
        <w:tc>
          <w:tcPr>
            <w:tcW w:w="1742" w:type="pct"/>
            <w:gridSpan w:val="3"/>
            <w:vAlign w:val="center"/>
          </w:tcPr>
          <w:p w14:paraId="79788DE5" w14:textId="488B12E4" w:rsidR="00B64B52" w:rsidRPr="00A57FFA" w:rsidRDefault="00B64B52" w:rsidP="00B64B52">
            <w:pPr>
              <w:spacing w:line="420" w:lineRule="exact"/>
              <w:jc w:val="center"/>
              <w:rPr>
                <w:rFonts w:eastAsia="標楷體"/>
              </w:rPr>
            </w:pPr>
          </w:p>
        </w:tc>
      </w:tr>
      <w:tr w:rsidR="00B64B52" w:rsidRPr="00424AAF" w14:paraId="09AE8BE8" w14:textId="77777777" w:rsidTr="00B64B52">
        <w:trPr>
          <w:trHeight w:val="559"/>
        </w:trPr>
        <w:tc>
          <w:tcPr>
            <w:tcW w:w="2640" w:type="pct"/>
            <w:gridSpan w:val="5"/>
            <w:vAlign w:val="center"/>
          </w:tcPr>
          <w:p w14:paraId="158205E3" w14:textId="77777777" w:rsidR="00B64B52" w:rsidRDefault="00B64B52" w:rsidP="00B64B52">
            <w:pPr>
              <w:spacing w:line="420" w:lineRule="exact"/>
              <w:jc w:val="both"/>
              <w:rPr>
                <w:rFonts w:eastAsia="標楷體"/>
              </w:rPr>
            </w:pPr>
            <w:r>
              <w:rPr>
                <w:rFonts w:eastAsia="標楷體" w:hint="eastAsia"/>
              </w:rPr>
              <w:t xml:space="preserve">    (</w:t>
            </w:r>
            <w:r>
              <w:rPr>
                <w:rFonts w:eastAsia="標楷體" w:hint="eastAsia"/>
              </w:rPr>
              <w:t>二</w:t>
            </w:r>
            <w:r>
              <w:rPr>
                <w:rFonts w:eastAsia="標楷體" w:hint="eastAsia"/>
              </w:rPr>
              <w:t>)</w:t>
            </w:r>
            <w:r>
              <w:rPr>
                <w:rFonts w:eastAsia="標楷體" w:hint="eastAsia"/>
              </w:rPr>
              <w:t>標租空間空調使用是否正常</w:t>
            </w:r>
          </w:p>
        </w:tc>
        <w:tc>
          <w:tcPr>
            <w:tcW w:w="306" w:type="pct"/>
            <w:gridSpan w:val="2"/>
            <w:shd w:val="clear" w:color="auto" w:fill="auto"/>
            <w:vAlign w:val="center"/>
          </w:tcPr>
          <w:p w14:paraId="3828990D" w14:textId="77777777" w:rsidR="00B64B52" w:rsidRPr="00A57FFA" w:rsidRDefault="00B64B52" w:rsidP="00B64B52">
            <w:pPr>
              <w:spacing w:line="420" w:lineRule="exact"/>
              <w:jc w:val="center"/>
              <w:rPr>
                <w:rFonts w:eastAsia="標楷體"/>
              </w:rPr>
            </w:pPr>
          </w:p>
        </w:tc>
        <w:tc>
          <w:tcPr>
            <w:tcW w:w="312" w:type="pct"/>
            <w:shd w:val="clear" w:color="auto" w:fill="auto"/>
            <w:vAlign w:val="center"/>
          </w:tcPr>
          <w:p w14:paraId="08845B6C" w14:textId="77777777" w:rsidR="00B64B52" w:rsidRPr="00A57FFA" w:rsidRDefault="00B64B52" w:rsidP="00B64B52">
            <w:pPr>
              <w:spacing w:line="420" w:lineRule="exact"/>
              <w:jc w:val="center"/>
              <w:rPr>
                <w:rFonts w:eastAsia="標楷體"/>
              </w:rPr>
            </w:pPr>
          </w:p>
        </w:tc>
        <w:tc>
          <w:tcPr>
            <w:tcW w:w="1742" w:type="pct"/>
            <w:gridSpan w:val="3"/>
            <w:vAlign w:val="center"/>
          </w:tcPr>
          <w:p w14:paraId="58B3ED96" w14:textId="77777777" w:rsidR="00B64B52" w:rsidRPr="00A57FFA" w:rsidRDefault="00B64B52" w:rsidP="00B64B52">
            <w:pPr>
              <w:spacing w:line="420" w:lineRule="exact"/>
              <w:jc w:val="center"/>
              <w:rPr>
                <w:rFonts w:eastAsia="標楷體"/>
              </w:rPr>
            </w:pPr>
          </w:p>
        </w:tc>
      </w:tr>
      <w:tr w:rsidR="00B64B52" w:rsidRPr="00424AAF" w14:paraId="33E23A86" w14:textId="77777777" w:rsidTr="00B64B52">
        <w:trPr>
          <w:trHeight w:val="553"/>
        </w:trPr>
        <w:tc>
          <w:tcPr>
            <w:tcW w:w="2640" w:type="pct"/>
            <w:gridSpan w:val="5"/>
            <w:vAlign w:val="center"/>
          </w:tcPr>
          <w:p w14:paraId="0839F2CA" w14:textId="77777777" w:rsidR="00B64B52" w:rsidRDefault="00B64B52" w:rsidP="00B64B52">
            <w:pPr>
              <w:spacing w:line="0" w:lineRule="atLeast"/>
              <w:ind w:left="850" w:hangingChars="354" w:hanging="850"/>
              <w:rPr>
                <w:rFonts w:eastAsia="標楷體"/>
              </w:rPr>
            </w:pPr>
            <w:r>
              <w:rPr>
                <w:rFonts w:eastAsia="標楷體" w:hint="eastAsia"/>
              </w:rPr>
              <w:t xml:space="preserve">    (</w:t>
            </w:r>
            <w:r>
              <w:rPr>
                <w:rFonts w:eastAsia="標楷體" w:hint="eastAsia"/>
              </w:rPr>
              <w:t>三</w:t>
            </w:r>
            <w:r>
              <w:rPr>
                <w:rFonts w:eastAsia="標楷體" w:hint="eastAsia"/>
              </w:rPr>
              <w:t>)</w:t>
            </w:r>
            <w:r>
              <w:rPr>
                <w:rFonts w:eastAsia="標楷體" w:hint="eastAsia"/>
              </w:rPr>
              <w:t>標租空間硬體設施</w:t>
            </w:r>
            <w:r>
              <w:rPr>
                <w:rFonts w:eastAsia="標楷體" w:hint="eastAsia"/>
              </w:rPr>
              <w:t>(</w:t>
            </w:r>
            <w:r>
              <w:rPr>
                <w:rFonts w:eastAsia="標楷體" w:hint="eastAsia"/>
              </w:rPr>
              <w:t>如玻璃、房舍、地板等</w:t>
            </w:r>
            <w:r>
              <w:rPr>
                <w:rFonts w:eastAsia="標楷體" w:hint="eastAsia"/>
              </w:rPr>
              <w:t>)</w:t>
            </w:r>
            <w:r>
              <w:rPr>
                <w:rFonts w:eastAsia="標楷體" w:hint="eastAsia"/>
              </w:rPr>
              <w:t>有無損毀及清潔</w:t>
            </w:r>
          </w:p>
        </w:tc>
        <w:tc>
          <w:tcPr>
            <w:tcW w:w="306" w:type="pct"/>
            <w:gridSpan w:val="2"/>
            <w:shd w:val="clear" w:color="auto" w:fill="auto"/>
            <w:vAlign w:val="center"/>
          </w:tcPr>
          <w:p w14:paraId="3223E901" w14:textId="77777777" w:rsidR="00B64B52" w:rsidRPr="00A57FFA" w:rsidRDefault="00B64B52" w:rsidP="00B64B52">
            <w:pPr>
              <w:spacing w:line="420" w:lineRule="exact"/>
              <w:jc w:val="center"/>
              <w:rPr>
                <w:rFonts w:eastAsia="標楷體"/>
              </w:rPr>
            </w:pPr>
          </w:p>
        </w:tc>
        <w:tc>
          <w:tcPr>
            <w:tcW w:w="312" w:type="pct"/>
            <w:shd w:val="clear" w:color="auto" w:fill="auto"/>
            <w:vAlign w:val="center"/>
          </w:tcPr>
          <w:p w14:paraId="26AE98FE" w14:textId="77777777" w:rsidR="00B64B52" w:rsidRPr="00A57FFA" w:rsidRDefault="00B64B52" w:rsidP="00B64B52">
            <w:pPr>
              <w:spacing w:line="420" w:lineRule="exact"/>
              <w:jc w:val="center"/>
              <w:rPr>
                <w:rFonts w:eastAsia="標楷體"/>
              </w:rPr>
            </w:pPr>
          </w:p>
        </w:tc>
        <w:tc>
          <w:tcPr>
            <w:tcW w:w="1742" w:type="pct"/>
            <w:gridSpan w:val="3"/>
            <w:vAlign w:val="center"/>
          </w:tcPr>
          <w:p w14:paraId="133002A5" w14:textId="4E54F99A" w:rsidR="00B64B52" w:rsidRPr="00A57FFA" w:rsidRDefault="00B64B52" w:rsidP="00B64B52">
            <w:pPr>
              <w:spacing w:line="420" w:lineRule="exact"/>
              <w:jc w:val="center"/>
              <w:rPr>
                <w:rFonts w:eastAsia="標楷體"/>
              </w:rPr>
            </w:pPr>
          </w:p>
        </w:tc>
      </w:tr>
      <w:tr w:rsidR="00B64B52" w:rsidRPr="00424AAF" w14:paraId="0E43AC35" w14:textId="77777777" w:rsidTr="00B64B52">
        <w:trPr>
          <w:trHeight w:val="477"/>
        </w:trPr>
        <w:tc>
          <w:tcPr>
            <w:tcW w:w="2640" w:type="pct"/>
            <w:gridSpan w:val="5"/>
            <w:vAlign w:val="center"/>
          </w:tcPr>
          <w:p w14:paraId="08EC0492" w14:textId="77777777" w:rsidR="00B64B52" w:rsidRDefault="00B64B52" w:rsidP="00B64B52">
            <w:pPr>
              <w:spacing w:line="420" w:lineRule="exact"/>
              <w:rPr>
                <w:rFonts w:eastAsia="標楷體"/>
              </w:rPr>
            </w:pPr>
            <w:r>
              <w:rPr>
                <w:rFonts w:eastAsia="標楷體" w:hint="eastAsia"/>
              </w:rPr>
              <w:t xml:space="preserve">    (</w:t>
            </w:r>
            <w:r>
              <w:rPr>
                <w:rFonts w:eastAsia="標楷體" w:hint="eastAsia"/>
              </w:rPr>
              <w:t>四</w:t>
            </w:r>
            <w:r>
              <w:rPr>
                <w:rFonts w:eastAsia="標楷體" w:hint="eastAsia"/>
              </w:rPr>
              <w:t>)</w:t>
            </w:r>
            <w:r>
              <w:rPr>
                <w:rFonts w:eastAsia="標楷體" w:hint="eastAsia"/>
              </w:rPr>
              <w:t>標租空間消防設備是否正常</w:t>
            </w:r>
          </w:p>
        </w:tc>
        <w:tc>
          <w:tcPr>
            <w:tcW w:w="306" w:type="pct"/>
            <w:gridSpan w:val="2"/>
            <w:shd w:val="clear" w:color="auto" w:fill="auto"/>
            <w:vAlign w:val="center"/>
          </w:tcPr>
          <w:p w14:paraId="6177F901" w14:textId="77777777" w:rsidR="00B64B52" w:rsidRPr="00A57FFA" w:rsidRDefault="00B64B52" w:rsidP="00B64B52">
            <w:pPr>
              <w:spacing w:line="420" w:lineRule="exact"/>
              <w:jc w:val="center"/>
              <w:rPr>
                <w:rFonts w:eastAsia="標楷體"/>
              </w:rPr>
            </w:pPr>
          </w:p>
        </w:tc>
        <w:tc>
          <w:tcPr>
            <w:tcW w:w="312" w:type="pct"/>
            <w:shd w:val="clear" w:color="auto" w:fill="auto"/>
            <w:vAlign w:val="center"/>
          </w:tcPr>
          <w:p w14:paraId="52987C65" w14:textId="77777777" w:rsidR="00B64B52" w:rsidRPr="00A57FFA" w:rsidRDefault="00B64B52" w:rsidP="00B64B52">
            <w:pPr>
              <w:spacing w:line="420" w:lineRule="exact"/>
              <w:jc w:val="center"/>
              <w:rPr>
                <w:rFonts w:eastAsia="標楷體"/>
              </w:rPr>
            </w:pPr>
          </w:p>
        </w:tc>
        <w:tc>
          <w:tcPr>
            <w:tcW w:w="1742" w:type="pct"/>
            <w:gridSpan w:val="3"/>
            <w:vAlign w:val="center"/>
          </w:tcPr>
          <w:p w14:paraId="3EE91126" w14:textId="42B0B793" w:rsidR="00B64B52" w:rsidRPr="00A57FFA" w:rsidRDefault="00B64B52" w:rsidP="00B64B52">
            <w:pPr>
              <w:spacing w:line="420" w:lineRule="exact"/>
              <w:jc w:val="center"/>
              <w:rPr>
                <w:rFonts w:eastAsia="標楷體"/>
              </w:rPr>
            </w:pPr>
          </w:p>
        </w:tc>
      </w:tr>
      <w:tr w:rsidR="00B64B52" w:rsidRPr="00424AAF" w14:paraId="407DC64B" w14:textId="77777777" w:rsidTr="00B64B52">
        <w:trPr>
          <w:trHeight w:val="555"/>
        </w:trPr>
        <w:tc>
          <w:tcPr>
            <w:tcW w:w="2640" w:type="pct"/>
            <w:gridSpan w:val="5"/>
            <w:vAlign w:val="center"/>
          </w:tcPr>
          <w:p w14:paraId="55323915" w14:textId="77777777" w:rsidR="00B64B52" w:rsidRDefault="00B64B52" w:rsidP="00B64B52">
            <w:pPr>
              <w:spacing w:line="420" w:lineRule="exact"/>
              <w:rPr>
                <w:rFonts w:eastAsia="標楷體"/>
              </w:rPr>
            </w:pPr>
            <w:r>
              <w:rPr>
                <w:rFonts w:eastAsia="標楷體" w:hint="eastAsia"/>
              </w:rPr>
              <w:t xml:space="preserve">    (</w:t>
            </w:r>
            <w:r>
              <w:rPr>
                <w:rFonts w:eastAsia="標楷體" w:hint="eastAsia"/>
              </w:rPr>
              <w:t>五</w:t>
            </w:r>
            <w:r>
              <w:rPr>
                <w:rFonts w:eastAsia="標楷體" w:hint="eastAsia"/>
              </w:rPr>
              <w:t>)</w:t>
            </w:r>
            <w:r>
              <w:rPr>
                <w:rFonts w:eastAsia="標楷體" w:hint="eastAsia"/>
              </w:rPr>
              <w:t>標租空間門口是否有堆放雜物或垃圾</w:t>
            </w:r>
          </w:p>
        </w:tc>
        <w:tc>
          <w:tcPr>
            <w:tcW w:w="306" w:type="pct"/>
            <w:gridSpan w:val="2"/>
            <w:shd w:val="clear" w:color="auto" w:fill="auto"/>
            <w:vAlign w:val="center"/>
          </w:tcPr>
          <w:p w14:paraId="02C4AD94" w14:textId="77777777" w:rsidR="00B64B52" w:rsidRPr="00A57FFA" w:rsidRDefault="00B64B52" w:rsidP="00B64B52">
            <w:pPr>
              <w:spacing w:line="420" w:lineRule="exact"/>
              <w:jc w:val="center"/>
              <w:rPr>
                <w:rFonts w:eastAsia="標楷體"/>
              </w:rPr>
            </w:pPr>
          </w:p>
        </w:tc>
        <w:tc>
          <w:tcPr>
            <w:tcW w:w="312" w:type="pct"/>
            <w:shd w:val="clear" w:color="auto" w:fill="auto"/>
            <w:vAlign w:val="center"/>
          </w:tcPr>
          <w:p w14:paraId="4E43BD2A" w14:textId="77777777" w:rsidR="00B64B52" w:rsidRPr="00A57FFA" w:rsidRDefault="00B64B52" w:rsidP="00B64B52">
            <w:pPr>
              <w:spacing w:line="420" w:lineRule="exact"/>
              <w:jc w:val="center"/>
              <w:rPr>
                <w:rFonts w:eastAsia="標楷體"/>
              </w:rPr>
            </w:pPr>
          </w:p>
        </w:tc>
        <w:tc>
          <w:tcPr>
            <w:tcW w:w="1742" w:type="pct"/>
            <w:gridSpan w:val="3"/>
            <w:vAlign w:val="center"/>
          </w:tcPr>
          <w:p w14:paraId="17BCC928" w14:textId="050ACA80" w:rsidR="00B64B52" w:rsidRPr="00A57FFA" w:rsidRDefault="00B64B52" w:rsidP="00B64B52">
            <w:pPr>
              <w:spacing w:line="420" w:lineRule="exact"/>
              <w:jc w:val="center"/>
              <w:rPr>
                <w:rFonts w:eastAsia="標楷體"/>
              </w:rPr>
            </w:pPr>
          </w:p>
        </w:tc>
      </w:tr>
      <w:tr w:rsidR="00B64B52" w:rsidRPr="00424AAF" w14:paraId="7AFD2AC4" w14:textId="77777777" w:rsidTr="00B64B52">
        <w:trPr>
          <w:trHeight w:val="577"/>
        </w:trPr>
        <w:tc>
          <w:tcPr>
            <w:tcW w:w="2640" w:type="pct"/>
            <w:gridSpan w:val="5"/>
            <w:vAlign w:val="center"/>
          </w:tcPr>
          <w:p w14:paraId="342CFF04" w14:textId="77777777" w:rsidR="00B64B52" w:rsidRDefault="00B64B52" w:rsidP="00B64B52">
            <w:pPr>
              <w:spacing w:line="420" w:lineRule="exact"/>
              <w:rPr>
                <w:rFonts w:eastAsia="標楷體"/>
                <w:shd w:val="pct15" w:color="auto" w:fill="FFFFFF"/>
              </w:rPr>
            </w:pPr>
            <w:r w:rsidRPr="001E158E">
              <w:rPr>
                <w:rFonts w:eastAsia="標楷體" w:hint="eastAsia"/>
              </w:rPr>
              <w:t>二、營運現況</w:t>
            </w:r>
          </w:p>
        </w:tc>
        <w:tc>
          <w:tcPr>
            <w:tcW w:w="306" w:type="pct"/>
            <w:gridSpan w:val="2"/>
            <w:shd w:val="clear" w:color="auto" w:fill="auto"/>
            <w:vAlign w:val="center"/>
          </w:tcPr>
          <w:p w14:paraId="3D401924" w14:textId="77777777" w:rsidR="00B64B52" w:rsidRPr="00A57FFA" w:rsidRDefault="00B64B52" w:rsidP="00B64B52">
            <w:pPr>
              <w:spacing w:line="420" w:lineRule="exact"/>
              <w:jc w:val="center"/>
              <w:rPr>
                <w:rFonts w:eastAsia="標楷體"/>
              </w:rPr>
            </w:pPr>
          </w:p>
        </w:tc>
        <w:tc>
          <w:tcPr>
            <w:tcW w:w="312" w:type="pct"/>
            <w:shd w:val="clear" w:color="auto" w:fill="auto"/>
            <w:vAlign w:val="center"/>
          </w:tcPr>
          <w:p w14:paraId="5F114801" w14:textId="77777777" w:rsidR="00B64B52" w:rsidRPr="00A57FFA" w:rsidRDefault="00B64B52" w:rsidP="00B64B52">
            <w:pPr>
              <w:spacing w:line="420" w:lineRule="exact"/>
              <w:jc w:val="center"/>
              <w:rPr>
                <w:rFonts w:eastAsia="標楷體"/>
              </w:rPr>
            </w:pPr>
          </w:p>
        </w:tc>
        <w:tc>
          <w:tcPr>
            <w:tcW w:w="1742" w:type="pct"/>
            <w:gridSpan w:val="3"/>
            <w:vAlign w:val="center"/>
          </w:tcPr>
          <w:p w14:paraId="3504249B" w14:textId="12FF1963" w:rsidR="00B64B52" w:rsidRPr="00A57FFA" w:rsidRDefault="00B64B52" w:rsidP="00B64B52">
            <w:pPr>
              <w:spacing w:line="420" w:lineRule="exact"/>
              <w:jc w:val="center"/>
              <w:rPr>
                <w:rFonts w:eastAsia="標楷體"/>
              </w:rPr>
            </w:pPr>
          </w:p>
        </w:tc>
      </w:tr>
      <w:tr w:rsidR="00B64B52" w:rsidRPr="00424AAF" w14:paraId="7C517E1C" w14:textId="77777777" w:rsidTr="00B64B52">
        <w:trPr>
          <w:trHeight w:val="543"/>
        </w:trPr>
        <w:tc>
          <w:tcPr>
            <w:tcW w:w="2640" w:type="pct"/>
            <w:gridSpan w:val="5"/>
            <w:vAlign w:val="center"/>
          </w:tcPr>
          <w:p w14:paraId="5D5EA6F3" w14:textId="08DE54FD" w:rsidR="00B64B52" w:rsidRDefault="00B64B52" w:rsidP="00B64B52">
            <w:pPr>
              <w:spacing w:line="420" w:lineRule="exact"/>
              <w:ind w:left="480"/>
              <w:rPr>
                <w:rFonts w:eastAsia="標楷體"/>
                <w:shd w:val="pct15" w:color="auto" w:fill="FFFFFF"/>
              </w:rPr>
            </w:pPr>
            <w:r>
              <w:rPr>
                <w:rFonts w:eastAsia="標楷體" w:hint="eastAsia"/>
              </w:rPr>
              <w:t>(</w:t>
            </w:r>
            <w:r>
              <w:rPr>
                <w:rFonts w:eastAsia="標楷體" w:hint="eastAsia"/>
              </w:rPr>
              <w:t>一</w:t>
            </w:r>
            <w:r>
              <w:rPr>
                <w:rFonts w:eastAsia="標楷體" w:hint="eastAsia"/>
              </w:rPr>
              <w:t>)</w:t>
            </w:r>
            <w:r>
              <w:rPr>
                <w:rFonts w:eastAsia="標楷體" w:hint="eastAsia"/>
                <w:lang w:eastAsia="zh-HK"/>
              </w:rPr>
              <w:t>承租人</w:t>
            </w:r>
            <w:r>
              <w:rPr>
                <w:rFonts w:ascii="標楷體" w:eastAsia="標楷體" w:hAnsi="標楷體" w:hint="eastAsia"/>
              </w:rPr>
              <w:t>是否依提報計畫營運時間營業</w:t>
            </w:r>
          </w:p>
        </w:tc>
        <w:tc>
          <w:tcPr>
            <w:tcW w:w="306" w:type="pct"/>
            <w:gridSpan w:val="2"/>
            <w:shd w:val="clear" w:color="auto" w:fill="auto"/>
            <w:vAlign w:val="center"/>
          </w:tcPr>
          <w:p w14:paraId="13379AF6" w14:textId="77777777" w:rsidR="00B64B52" w:rsidRPr="00A57FFA" w:rsidRDefault="00B64B52" w:rsidP="00B64B52">
            <w:pPr>
              <w:spacing w:line="420" w:lineRule="exact"/>
              <w:jc w:val="center"/>
              <w:rPr>
                <w:rFonts w:eastAsia="標楷體"/>
              </w:rPr>
            </w:pPr>
          </w:p>
        </w:tc>
        <w:tc>
          <w:tcPr>
            <w:tcW w:w="312" w:type="pct"/>
            <w:shd w:val="clear" w:color="auto" w:fill="auto"/>
            <w:vAlign w:val="center"/>
          </w:tcPr>
          <w:p w14:paraId="57408B4F" w14:textId="77777777" w:rsidR="00B64B52" w:rsidRPr="00A57FFA" w:rsidRDefault="00B64B52" w:rsidP="00B64B52">
            <w:pPr>
              <w:spacing w:line="420" w:lineRule="exact"/>
              <w:jc w:val="center"/>
              <w:rPr>
                <w:rFonts w:eastAsia="標楷體"/>
              </w:rPr>
            </w:pPr>
          </w:p>
        </w:tc>
        <w:tc>
          <w:tcPr>
            <w:tcW w:w="1742" w:type="pct"/>
            <w:gridSpan w:val="3"/>
            <w:vAlign w:val="center"/>
          </w:tcPr>
          <w:p w14:paraId="622D3B86" w14:textId="7436DB96" w:rsidR="00B64B52" w:rsidRDefault="00B64B52" w:rsidP="00B64B52">
            <w:pPr>
              <w:spacing w:line="420" w:lineRule="exact"/>
              <w:jc w:val="center"/>
              <w:rPr>
                <w:rFonts w:eastAsia="標楷體"/>
              </w:rPr>
            </w:pPr>
          </w:p>
        </w:tc>
      </w:tr>
      <w:tr w:rsidR="00B64B52" w:rsidRPr="00424AAF" w14:paraId="13D335A4" w14:textId="77777777" w:rsidTr="00B64B52">
        <w:trPr>
          <w:trHeight w:val="565"/>
        </w:trPr>
        <w:tc>
          <w:tcPr>
            <w:tcW w:w="2640" w:type="pct"/>
            <w:gridSpan w:val="5"/>
            <w:vAlign w:val="center"/>
          </w:tcPr>
          <w:p w14:paraId="5D5FF0BB" w14:textId="77777777" w:rsidR="00B64B52" w:rsidRDefault="00B64B52" w:rsidP="00B64B52">
            <w:pPr>
              <w:tabs>
                <w:tab w:val="left" w:pos="540"/>
              </w:tabs>
              <w:spacing w:line="420" w:lineRule="exact"/>
              <w:ind w:left="900" w:hangingChars="375" w:hanging="900"/>
              <w:rPr>
                <w:rFonts w:eastAsia="標楷體"/>
              </w:rPr>
            </w:pPr>
            <w:r>
              <w:rPr>
                <w:rFonts w:eastAsia="標楷體" w:hint="eastAsia"/>
              </w:rPr>
              <w:t xml:space="preserve">    (</w:t>
            </w:r>
            <w:r>
              <w:rPr>
                <w:rFonts w:eastAsia="標楷體" w:hint="eastAsia"/>
              </w:rPr>
              <w:t>二</w:t>
            </w:r>
            <w:r>
              <w:rPr>
                <w:rFonts w:eastAsia="標楷體" w:hint="eastAsia"/>
              </w:rPr>
              <w:t>)</w:t>
            </w:r>
            <w:r>
              <w:rPr>
                <w:rFonts w:eastAsia="標楷體" w:hint="eastAsia"/>
                <w:lang w:eastAsia="zh-HK"/>
              </w:rPr>
              <w:t>承租人</w:t>
            </w:r>
            <w:r>
              <w:rPr>
                <w:rFonts w:eastAsia="標楷體" w:hint="eastAsia"/>
              </w:rPr>
              <w:t>是否有合法使用統一發票</w:t>
            </w:r>
          </w:p>
        </w:tc>
        <w:tc>
          <w:tcPr>
            <w:tcW w:w="306" w:type="pct"/>
            <w:gridSpan w:val="2"/>
            <w:vAlign w:val="center"/>
          </w:tcPr>
          <w:p w14:paraId="44A319D0" w14:textId="77777777" w:rsidR="00B64B52" w:rsidRPr="00A57FFA" w:rsidRDefault="00B64B52" w:rsidP="00B64B52">
            <w:pPr>
              <w:spacing w:line="420" w:lineRule="exact"/>
              <w:jc w:val="center"/>
              <w:rPr>
                <w:rFonts w:eastAsia="標楷體"/>
              </w:rPr>
            </w:pPr>
          </w:p>
        </w:tc>
        <w:tc>
          <w:tcPr>
            <w:tcW w:w="312" w:type="pct"/>
            <w:vAlign w:val="center"/>
          </w:tcPr>
          <w:p w14:paraId="40221F46" w14:textId="77777777" w:rsidR="00B64B52" w:rsidRPr="00A57FFA" w:rsidRDefault="00B64B52" w:rsidP="00B64B52">
            <w:pPr>
              <w:spacing w:line="420" w:lineRule="exact"/>
              <w:jc w:val="center"/>
              <w:rPr>
                <w:rFonts w:eastAsia="標楷體"/>
              </w:rPr>
            </w:pPr>
          </w:p>
        </w:tc>
        <w:tc>
          <w:tcPr>
            <w:tcW w:w="1742" w:type="pct"/>
            <w:gridSpan w:val="3"/>
            <w:vAlign w:val="center"/>
          </w:tcPr>
          <w:p w14:paraId="78168AAE" w14:textId="53CE6945" w:rsidR="00B64B52" w:rsidRDefault="00B64B52" w:rsidP="00B64B52">
            <w:pPr>
              <w:spacing w:line="420" w:lineRule="exact"/>
              <w:jc w:val="center"/>
              <w:rPr>
                <w:rFonts w:eastAsia="標楷體"/>
              </w:rPr>
            </w:pPr>
          </w:p>
        </w:tc>
      </w:tr>
      <w:tr w:rsidR="00B64B52" w:rsidRPr="00424AAF" w14:paraId="719EB798" w14:textId="77777777" w:rsidTr="00B64B52">
        <w:trPr>
          <w:trHeight w:val="545"/>
        </w:trPr>
        <w:tc>
          <w:tcPr>
            <w:tcW w:w="2640" w:type="pct"/>
            <w:gridSpan w:val="5"/>
            <w:vAlign w:val="center"/>
          </w:tcPr>
          <w:p w14:paraId="28BD94F1" w14:textId="77777777" w:rsidR="00B64B52" w:rsidRDefault="00B64B52" w:rsidP="00B64B52">
            <w:pPr>
              <w:spacing w:line="420" w:lineRule="exact"/>
              <w:rPr>
                <w:rFonts w:eastAsia="標楷體"/>
              </w:rPr>
            </w:pPr>
            <w:r>
              <w:rPr>
                <w:rFonts w:eastAsia="標楷體" w:hint="eastAsia"/>
              </w:rPr>
              <w:t xml:space="preserve">    (</w:t>
            </w:r>
            <w:r>
              <w:rPr>
                <w:rFonts w:eastAsia="標楷體" w:hint="eastAsia"/>
              </w:rPr>
              <w:t>三</w:t>
            </w:r>
            <w:r>
              <w:rPr>
                <w:rFonts w:eastAsia="標楷體" w:hint="eastAsia"/>
              </w:rPr>
              <w:t>)</w:t>
            </w:r>
            <w:r>
              <w:rPr>
                <w:rFonts w:eastAsia="標楷體" w:hint="eastAsia"/>
                <w:lang w:eastAsia="zh-HK"/>
              </w:rPr>
              <w:t>承租人</w:t>
            </w:r>
            <w:r>
              <w:rPr>
                <w:rFonts w:eastAsia="標楷體" w:hint="eastAsia"/>
              </w:rPr>
              <w:t>之服務人員態度與儀容良好</w:t>
            </w:r>
          </w:p>
        </w:tc>
        <w:tc>
          <w:tcPr>
            <w:tcW w:w="306" w:type="pct"/>
            <w:gridSpan w:val="2"/>
            <w:vAlign w:val="center"/>
          </w:tcPr>
          <w:p w14:paraId="0C07BC84" w14:textId="77777777" w:rsidR="00B64B52" w:rsidRPr="00A57FFA" w:rsidRDefault="00B64B52" w:rsidP="00B64B52">
            <w:pPr>
              <w:spacing w:line="420" w:lineRule="exact"/>
              <w:jc w:val="center"/>
              <w:rPr>
                <w:rFonts w:eastAsia="標楷體"/>
              </w:rPr>
            </w:pPr>
          </w:p>
        </w:tc>
        <w:tc>
          <w:tcPr>
            <w:tcW w:w="312" w:type="pct"/>
            <w:vAlign w:val="center"/>
          </w:tcPr>
          <w:p w14:paraId="1FD7DB10" w14:textId="77777777" w:rsidR="00B64B52" w:rsidRPr="00A57FFA" w:rsidRDefault="00B64B52" w:rsidP="00B64B52">
            <w:pPr>
              <w:spacing w:line="420" w:lineRule="exact"/>
              <w:jc w:val="center"/>
              <w:rPr>
                <w:rFonts w:eastAsia="標楷體"/>
              </w:rPr>
            </w:pPr>
          </w:p>
        </w:tc>
        <w:tc>
          <w:tcPr>
            <w:tcW w:w="1742" w:type="pct"/>
            <w:gridSpan w:val="3"/>
            <w:vAlign w:val="center"/>
          </w:tcPr>
          <w:p w14:paraId="36FBB6C0" w14:textId="77777777" w:rsidR="00B64B52" w:rsidRDefault="00B64B52" w:rsidP="00B64B52">
            <w:pPr>
              <w:spacing w:line="420" w:lineRule="exact"/>
              <w:jc w:val="center"/>
              <w:rPr>
                <w:rFonts w:eastAsia="標楷體"/>
              </w:rPr>
            </w:pPr>
          </w:p>
        </w:tc>
      </w:tr>
      <w:tr w:rsidR="00B64B52" w:rsidRPr="00424AAF" w14:paraId="29187F95" w14:textId="77777777" w:rsidTr="00B64B52">
        <w:trPr>
          <w:trHeight w:val="553"/>
        </w:trPr>
        <w:tc>
          <w:tcPr>
            <w:tcW w:w="2640" w:type="pct"/>
            <w:gridSpan w:val="5"/>
            <w:vAlign w:val="center"/>
          </w:tcPr>
          <w:p w14:paraId="70F625DF" w14:textId="77777777" w:rsidR="00B64B52" w:rsidRDefault="00B64B52" w:rsidP="00B64B52">
            <w:pPr>
              <w:spacing w:line="0" w:lineRule="atLeast"/>
              <w:ind w:left="850" w:hangingChars="354" w:hanging="850"/>
              <w:rPr>
                <w:rFonts w:eastAsia="標楷體"/>
              </w:rPr>
            </w:pPr>
            <w:r>
              <w:rPr>
                <w:rFonts w:eastAsia="標楷體" w:hint="eastAsia"/>
              </w:rPr>
              <w:t xml:space="preserve">    (</w:t>
            </w:r>
            <w:r>
              <w:rPr>
                <w:rFonts w:eastAsia="標楷體" w:hint="eastAsia"/>
              </w:rPr>
              <w:t>四</w:t>
            </w:r>
            <w:r>
              <w:rPr>
                <w:rFonts w:eastAsia="標楷體" w:hint="eastAsia"/>
              </w:rPr>
              <w:t>)</w:t>
            </w:r>
            <w:r>
              <w:rPr>
                <w:rFonts w:eastAsia="標楷體" w:hint="eastAsia"/>
                <w:lang w:eastAsia="zh-HK"/>
              </w:rPr>
              <w:t>承租</w:t>
            </w:r>
            <w:r>
              <w:rPr>
                <w:rFonts w:eastAsia="標楷體" w:hint="eastAsia"/>
              </w:rPr>
              <w:t>空間內與空間外周遭環境是否整潔乾淨</w:t>
            </w:r>
          </w:p>
        </w:tc>
        <w:tc>
          <w:tcPr>
            <w:tcW w:w="306" w:type="pct"/>
            <w:gridSpan w:val="2"/>
            <w:vAlign w:val="center"/>
          </w:tcPr>
          <w:p w14:paraId="2E17CC55" w14:textId="77777777" w:rsidR="00B64B52" w:rsidRPr="00A57FFA" w:rsidRDefault="00B64B52" w:rsidP="00B64B52">
            <w:pPr>
              <w:spacing w:line="420" w:lineRule="exact"/>
              <w:jc w:val="center"/>
              <w:rPr>
                <w:rFonts w:eastAsia="標楷體"/>
              </w:rPr>
            </w:pPr>
          </w:p>
        </w:tc>
        <w:tc>
          <w:tcPr>
            <w:tcW w:w="312" w:type="pct"/>
            <w:vAlign w:val="center"/>
          </w:tcPr>
          <w:p w14:paraId="62069724" w14:textId="77777777" w:rsidR="00B64B52" w:rsidRPr="00A57FFA" w:rsidRDefault="00B64B52" w:rsidP="00B64B52">
            <w:pPr>
              <w:spacing w:line="420" w:lineRule="exact"/>
              <w:jc w:val="center"/>
              <w:rPr>
                <w:rFonts w:eastAsia="標楷體"/>
              </w:rPr>
            </w:pPr>
          </w:p>
        </w:tc>
        <w:tc>
          <w:tcPr>
            <w:tcW w:w="1742" w:type="pct"/>
            <w:gridSpan w:val="3"/>
            <w:vAlign w:val="center"/>
          </w:tcPr>
          <w:p w14:paraId="31E13E1C" w14:textId="368711E3" w:rsidR="00B64B52" w:rsidRDefault="00B64B52" w:rsidP="00B64B52">
            <w:pPr>
              <w:spacing w:line="420" w:lineRule="exact"/>
              <w:jc w:val="center"/>
              <w:rPr>
                <w:rFonts w:eastAsia="標楷體"/>
              </w:rPr>
            </w:pPr>
          </w:p>
        </w:tc>
      </w:tr>
      <w:tr w:rsidR="00B64B52" w:rsidRPr="00424AAF" w14:paraId="631B0ACC" w14:textId="77777777" w:rsidTr="00B64B52">
        <w:trPr>
          <w:trHeight w:val="561"/>
        </w:trPr>
        <w:tc>
          <w:tcPr>
            <w:tcW w:w="2640" w:type="pct"/>
            <w:gridSpan w:val="5"/>
            <w:vAlign w:val="center"/>
          </w:tcPr>
          <w:p w14:paraId="2BE32E94" w14:textId="77777777" w:rsidR="00B64B52" w:rsidRDefault="00B64B52" w:rsidP="00B64B52">
            <w:pPr>
              <w:spacing w:line="420" w:lineRule="exact"/>
              <w:ind w:left="480"/>
              <w:rPr>
                <w:rFonts w:eastAsia="標楷體"/>
              </w:rPr>
            </w:pPr>
            <w:r>
              <w:rPr>
                <w:rFonts w:eastAsia="標楷體" w:hint="eastAsia"/>
              </w:rPr>
              <w:t>(</w:t>
            </w:r>
            <w:r>
              <w:rPr>
                <w:rFonts w:ascii="標楷體" w:eastAsia="標楷體" w:hAnsi="標楷體" w:hint="eastAsia"/>
              </w:rPr>
              <w:t>五</w:t>
            </w:r>
            <w:r>
              <w:rPr>
                <w:rFonts w:eastAsia="標楷體" w:hint="eastAsia"/>
              </w:rPr>
              <w:t>)</w:t>
            </w:r>
            <w:r>
              <w:rPr>
                <w:rFonts w:eastAsia="標楷體" w:hint="eastAsia"/>
                <w:lang w:eastAsia="zh-HK"/>
              </w:rPr>
              <w:t>承租人</w:t>
            </w:r>
            <w:r>
              <w:rPr>
                <w:rFonts w:ascii="標楷體" w:eastAsia="標楷體" w:hAnsi="標楷體" w:hint="eastAsia"/>
              </w:rPr>
              <w:t>是否定期繳交租金與水電費</w:t>
            </w:r>
          </w:p>
        </w:tc>
        <w:tc>
          <w:tcPr>
            <w:tcW w:w="306" w:type="pct"/>
            <w:gridSpan w:val="2"/>
            <w:vAlign w:val="center"/>
          </w:tcPr>
          <w:p w14:paraId="457EA720" w14:textId="77777777" w:rsidR="00B64B52" w:rsidRPr="00A57FFA" w:rsidRDefault="00B64B52" w:rsidP="00B64B52">
            <w:pPr>
              <w:spacing w:line="420" w:lineRule="exact"/>
              <w:jc w:val="center"/>
              <w:rPr>
                <w:rFonts w:eastAsia="標楷體"/>
              </w:rPr>
            </w:pPr>
          </w:p>
        </w:tc>
        <w:tc>
          <w:tcPr>
            <w:tcW w:w="312" w:type="pct"/>
            <w:vAlign w:val="center"/>
          </w:tcPr>
          <w:p w14:paraId="26DE5BC8" w14:textId="77777777" w:rsidR="00B64B52" w:rsidRPr="00A57FFA" w:rsidRDefault="00B64B52" w:rsidP="00B64B52">
            <w:pPr>
              <w:spacing w:line="420" w:lineRule="exact"/>
              <w:jc w:val="center"/>
              <w:rPr>
                <w:rFonts w:eastAsia="標楷體"/>
              </w:rPr>
            </w:pPr>
          </w:p>
        </w:tc>
        <w:tc>
          <w:tcPr>
            <w:tcW w:w="1742" w:type="pct"/>
            <w:gridSpan w:val="3"/>
            <w:vAlign w:val="center"/>
          </w:tcPr>
          <w:p w14:paraId="3B73C360" w14:textId="33BA5EDC" w:rsidR="00B64B52" w:rsidRDefault="00B64B52" w:rsidP="00B64B52">
            <w:pPr>
              <w:spacing w:line="420" w:lineRule="exact"/>
              <w:jc w:val="center"/>
              <w:rPr>
                <w:rFonts w:eastAsia="標楷體"/>
              </w:rPr>
            </w:pPr>
          </w:p>
        </w:tc>
      </w:tr>
      <w:tr w:rsidR="00B64B52" w:rsidRPr="00424AAF" w14:paraId="35C07F8F" w14:textId="77777777" w:rsidTr="00B64B52">
        <w:trPr>
          <w:trHeight w:val="569"/>
        </w:trPr>
        <w:tc>
          <w:tcPr>
            <w:tcW w:w="2640" w:type="pct"/>
            <w:gridSpan w:val="5"/>
            <w:vAlign w:val="center"/>
          </w:tcPr>
          <w:p w14:paraId="1F7A148B" w14:textId="77777777" w:rsidR="00B64B52" w:rsidRDefault="00B64B52" w:rsidP="00B64B52">
            <w:pPr>
              <w:spacing w:line="420" w:lineRule="exact"/>
              <w:ind w:left="480"/>
              <w:rPr>
                <w:rFonts w:ascii="標楷體" w:eastAsia="標楷體" w:hAnsi="標楷體"/>
              </w:rPr>
            </w:pPr>
            <w:r>
              <w:rPr>
                <w:rFonts w:eastAsia="標楷體" w:hint="eastAsia"/>
              </w:rPr>
              <w:t>(</w:t>
            </w:r>
            <w:r>
              <w:rPr>
                <w:rFonts w:ascii="標楷體" w:eastAsia="標楷體" w:hAnsi="標楷體" w:hint="eastAsia"/>
              </w:rPr>
              <w:t>六</w:t>
            </w:r>
            <w:r>
              <w:rPr>
                <w:rFonts w:eastAsia="標楷體" w:hint="eastAsia"/>
              </w:rPr>
              <w:t>)</w:t>
            </w:r>
            <w:r>
              <w:rPr>
                <w:rFonts w:eastAsia="標楷體" w:hint="eastAsia"/>
              </w:rPr>
              <w:t>承租</w:t>
            </w:r>
            <w:r>
              <w:rPr>
                <w:rFonts w:ascii="標楷體" w:eastAsia="標楷體" w:hAnsi="標楷體" w:hint="eastAsia"/>
              </w:rPr>
              <w:t>空間內是否有閒置未使用情形</w:t>
            </w:r>
          </w:p>
        </w:tc>
        <w:tc>
          <w:tcPr>
            <w:tcW w:w="306" w:type="pct"/>
            <w:gridSpan w:val="2"/>
            <w:vAlign w:val="center"/>
          </w:tcPr>
          <w:p w14:paraId="2972E992" w14:textId="77777777" w:rsidR="00B64B52" w:rsidRPr="00A57FFA" w:rsidRDefault="00B64B52" w:rsidP="00B64B52">
            <w:pPr>
              <w:spacing w:line="420" w:lineRule="exact"/>
              <w:jc w:val="center"/>
              <w:rPr>
                <w:rFonts w:eastAsia="標楷體"/>
              </w:rPr>
            </w:pPr>
          </w:p>
        </w:tc>
        <w:tc>
          <w:tcPr>
            <w:tcW w:w="312" w:type="pct"/>
            <w:vAlign w:val="center"/>
          </w:tcPr>
          <w:p w14:paraId="38774E0C" w14:textId="77777777" w:rsidR="00B64B52" w:rsidRPr="00A57FFA" w:rsidRDefault="00B64B52" w:rsidP="00B64B52">
            <w:pPr>
              <w:spacing w:line="420" w:lineRule="exact"/>
              <w:jc w:val="center"/>
              <w:rPr>
                <w:rFonts w:eastAsia="標楷體"/>
              </w:rPr>
            </w:pPr>
          </w:p>
        </w:tc>
        <w:tc>
          <w:tcPr>
            <w:tcW w:w="1742" w:type="pct"/>
            <w:gridSpan w:val="3"/>
            <w:vAlign w:val="center"/>
          </w:tcPr>
          <w:p w14:paraId="53F9EB30" w14:textId="77777777" w:rsidR="00B64B52" w:rsidRDefault="00B64B52" w:rsidP="00B64B52">
            <w:pPr>
              <w:spacing w:line="420" w:lineRule="exact"/>
              <w:jc w:val="center"/>
              <w:rPr>
                <w:rFonts w:eastAsia="標楷體"/>
              </w:rPr>
            </w:pPr>
          </w:p>
        </w:tc>
      </w:tr>
      <w:tr w:rsidR="00B64B52" w:rsidRPr="00424AAF" w14:paraId="033EB62B" w14:textId="77777777" w:rsidTr="00B64B52">
        <w:trPr>
          <w:trHeight w:val="549"/>
        </w:trPr>
        <w:tc>
          <w:tcPr>
            <w:tcW w:w="2640" w:type="pct"/>
            <w:gridSpan w:val="5"/>
            <w:vAlign w:val="center"/>
          </w:tcPr>
          <w:p w14:paraId="34EA52BD" w14:textId="77777777" w:rsidR="00B64B52" w:rsidRDefault="00B64B52" w:rsidP="00B64B52">
            <w:pPr>
              <w:spacing w:line="0" w:lineRule="atLeast"/>
              <w:ind w:leftChars="157" w:left="850" w:hangingChars="197" w:hanging="473"/>
              <w:rPr>
                <w:rFonts w:ascii="標楷體" w:eastAsia="標楷體" w:hAnsi="標楷體"/>
              </w:rPr>
            </w:pPr>
            <w:r>
              <w:rPr>
                <w:rFonts w:eastAsia="標楷體" w:hint="eastAsia"/>
              </w:rPr>
              <w:t xml:space="preserve"> (</w:t>
            </w:r>
            <w:r>
              <w:rPr>
                <w:rFonts w:ascii="標楷體" w:eastAsia="標楷體" w:hAnsi="標楷體" w:hint="eastAsia"/>
              </w:rPr>
              <w:t>七</w:t>
            </w:r>
            <w:r>
              <w:rPr>
                <w:rFonts w:eastAsia="標楷體" w:hint="eastAsia"/>
              </w:rPr>
              <w:t>)</w:t>
            </w:r>
            <w:r>
              <w:rPr>
                <w:rFonts w:eastAsia="標楷體" w:hint="eastAsia"/>
                <w:lang w:eastAsia="zh-HK"/>
              </w:rPr>
              <w:t>承租人</w:t>
            </w:r>
            <w:r>
              <w:rPr>
                <w:rFonts w:ascii="標楷體" w:eastAsia="標楷體" w:hAnsi="標楷體" w:hint="eastAsia"/>
              </w:rPr>
              <w:t>是否依契約規定投</w:t>
            </w:r>
            <w:r>
              <w:rPr>
                <w:rFonts w:ascii="標楷體" w:eastAsia="標楷體" w:hAnsi="標楷體" w:hint="eastAsia"/>
                <w:lang w:eastAsia="zh-HK"/>
              </w:rPr>
              <w:t>投</w:t>
            </w:r>
            <w:r>
              <w:rPr>
                <w:rFonts w:ascii="標楷體" w:eastAsia="標楷體" w:hAnsi="標楷體" w:hint="eastAsia"/>
              </w:rPr>
              <w:t>保險</w:t>
            </w:r>
          </w:p>
        </w:tc>
        <w:tc>
          <w:tcPr>
            <w:tcW w:w="306" w:type="pct"/>
            <w:gridSpan w:val="2"/>
            <w:vAlign w:val="center"/>
          </w:tcPr>
          <w:p w14:paraId="1C74E292" w14:textId="77777777" w:rsidR="00B64B52" w:rsidRPr="00A57FFA" w:rsidRDefault="00B64B52" w:rsidP="00B64B52">
            <w:pPr>
              <w:spacing w:line="420" w:lineRule="exact"/>
              <w:jc w:val="center"/>
              <w:rPr>
                <w:rFonts w:eastAsia="標楷體"/>
              </w:rPr>
            </w:pPr>
          </w:p>
        </w:tc>
        <w:tc>
          <w:tcPr>
            <w:tcW w:w="312" w:type="pct"/>
            <w:vAlign w:val="center"/>
          </w:tcPr>
          <w:p w14:paraId="4B24C092" w14:textId="77777777" w:rsidR="00B64B52" w:rsidRPr="00A57FFA" w:rsidRDefault="00B64B52" w:rsidP="00B64B52">
            <w:pPr>
              <w:spacing w:line="420" w:lineRule="exact"/>
              <w:jc w:val="center"/>
              <w:rPr>
                <w:rFonts w:eastAsia="標楷體"/>
              </w:rPr>
            </w:pPr>
          </w:p>
        </w:tc>
        <w:tc>
          <w:tcPr>
            <w:tcW w:w="1742" w:type="pct"/>
            <w:gridSpan w:val="3"/>
            <w:vAlign w:val="center"/>
          </w:tcPr>
          <w:p w14:paraId="5BFC9075" w14:textId="755B3690" w:rsidR="00B64B52" w:rsidRDefault="00B64B52" w:rsidP="00B64B52">
            <w:pPr>
              <w:spacing w:line="420" w:lineRule="exact"/>
              <w:jc w:val="center"/>
              <w:rPr>
                <w:rFonts w:eastAsia="標楷體"/>
              </w:rPr>
            </w:pPr>
          </w:p>
        </w:tc>
      </w:tr>
      <w:tr w:rsidR="00B64B52" w:rsidRPr="00424AAF" w14:paraId="2405C0E1" w14:textId="77777777" w:rsidTr="00B64B52">
        <w:trPr>
          <w:trHeight w:val="557"/>
        </w:trPr>
        <w:tc>
          <w:tcPr>
            <w:tcW w:w="2640" w:type="pct"/>
            <w:gridSpan w:val="5"/>
            <w:vAlign w:val="center"/>
          </w:tcPr>
          <w:p w14:paraId="17DF450C" w14:textId="77777777" w:rsidR="00B64B52" w:rsidRDefault="00B64B52" w:rsidP="00B64B52">
            <w:pPr>
              <w:spacing w:line="420" w:lineRule="exact"/>
              <w:ind w:left="480"/>
              <w:rPr>
                <w:rFonts w:ascii="標楷體" w:eastAsia="標楷體" w:hAnsi="標楷體"/>
              </w:rPr>
            </w:pPr>
            <w:r>
              <w:rPr>
                <w:rFonts w:eastAsia="標楷體" w:hint="eastAsia"/>
              </w:rPr>
              <w:t>(</w:t>
            </w:r>
            <w:r>
              <w:rPr>
                <w:rFonts w:ascii="標楷體" w:eastAsia="標楷體" w:hAnsi="標楷體" w:hint="eastAsia"/>
              </w:rPr>
              <w:t>八</w:t>
            </w:r>
            <w:r>
              <w:rPr>
                <w:rFonts w:eastAsia="標楷體" w:hint="eastAsia"/>
              </w:rPr>
              <w:t>)</w:t>
            </w:r>
            <w:r>
              <w:rPr>
                <w:rFonts w:eastAsia="標楷體" w:hint="eastAsia"/>
                <w:lang w:eastAsia="zh-HK"/>
              </w:rPr>
              <w:t>承租人</w:t>
            </w:r>
            <w:r>
              <w:rPr>
                <w:rFonts w:ascii="標楷體" w:eastAsia="標楷體" w:hAnsi="標楷體" w:hint="eastAsia"/>
              </w:rPr>
              <w:t>是否有訂定相關</w:t>
            </w:r>
            <w:r>
              <w:rPr>
                <w:rFonts w:eastAsia="標楷體" w:hint="eastAsia"/>
              </w:rPr>
              <w:t>緊急應變措施</w:t>
            </w:r>
          </w:p>
        </w:tc>
        <w:tc>
          <w:tcPr>
            <w:tcW w:w="306" w:type="pct"/>
            <w:gridSpan w:val="2"/>
            <w:vAlign w:val="center"/>
          </w:tcPr>
          <w:p w14:paraId="6B68A464" w14:textId="77777777" w:rsidR="00B64B52" w:rsidRPr="00A57FFA" w:rsidRDefault="00B64B52" w:rsidP="00B64B52">
            <w:pPr>
              <w:spacing w:line="420" w:lineRule="exact"/>
              <w:jc w:val="center"/>
              <w:rPr>
                <w:rFonts w:eastAsia="標楷體"/>
              </w:rPr>
            </w:pPr>
          </w:p>
        </w:tc>
        <w:tc>
          <w:tcPr>
            <w:tcW w:w="312" w:type="pct"/>
            <w:vAlign w:val="center"/>
          </w:tcPr>
          <w:p w14:paraId="287788AA" w14:textId="77777777" w:rsidR="00B64B52" w:rsidRPr="00A57FFA" w:rsidRDefault="00B64B52" w:rsidP="00B64B52">
            <w:pPr>
              <w:spacing w:line="420" w:lineRule="exact"/>
              <w:jc w:val="center"/>
              <w:rPr>
                <w:rFonts w:eastAsia="標楷體"/>
              </w:rPr>
            </w:pPr>
          </w:p>
        </w:tc>
        <w:tc>
          <w:tcPr>
            <w:tcW w:w="1742" w:type="pct"/>
            <w:gridSpan w:val="3"/>
            <w:vAlign w:val="center"/>
          </w:tcPr>
          <w:p w14:paraId="0CC2B0D0" w14:textId="77777777" w:rsidR="00B64B52" w:rsidRDefault="00B64B52" w:rsidP="00B64B52">
            <w:pPr>
              <w:spacing w:line="420" w:lineRule="exact"/>
              <w:jc w:val="center"/>
              <w:rPr>
                <w:rFonts w:eastAsia="標楷體"/>
              </w:rPr>
            </w:pPr>
          </w:p>
        </w:tc>
      </w:tr>
      <w:tr w:rsidR="00B64B52" w:rsidRPr="00424AAF" w14:paraId="4DBB94C2" w14:textId="77777777" w:rsidTr="00B64B52">
        <w:trPr>
          <w:trHeight w:val="976"/>
        </w:trPr>
        <w:tc>
          <w:tcPr>
            <w:tcW w:w="507" w:type="pct"/>
            <w:vAlign w:val="center"/>
          </w:tcPr>
          <w:p w14:paraId="0BC53CC0" w14:textId="77777777" w:rsidR="00B64B52" w:rsidRPr="00B55148" w:rsidRDefault="00B64B52" w:rsidP="00B64B52">
            <w:pPr>
              <w:spacing w:line="420" w:lineRule="exact"/>
              <w:rPr>
                <w:rFonts w:ascii="標楷體" w:eastAsia="標楷體" w:hAnsi="標楷體"/>
              </w:rPr>
            </w:pPr>
            <w:r>
              <w:rPr>
                <w:rFonts w:ascii="標楷體" w:eastAsia="標楷體" w:hAnsi="標楷體" w:hint="eastAsia"/>
              </w:rPr>
              <w:t>分數標準</w:t>
            </w:r>
          </w:p>
        </w:tc>
        <w:tc>
          <w:tcPr>
            <w:tcW w:w="2132" w:type="pct"/>
            <w:gridSpan w:val="4"/>
            <w:vAlign w:val="center"/>
          </w:tcPr>
          <w:p w14:paraId="28B85064" w14:textId="77777777" w:rsidR="00B64B52" w:rsidRDefault="00B64B52" w:rsidP="00B64B52">
            <w:pPr>
              <w:spacing w:line="0" w:lineRule="atLeast"/>
              <w:rPr>
                <w:rFonts w:eastAsia="標楷體"/>
              </w:rPr>
            </w:pPr>
            <w:r>
              <w:rPr>
                <w:rFonts w:eastAsia="標楷體" w:hint="eastAsia"/>
              </w:rPr>
              <w:t>特優：</w:t>
            </w:r>
            <w:r>
              <w:rPr>
                <w:rFonts w:eastAsia="標楷體" w:hint="eastAsia"/>
              </w:rPr>
              <w:t>90</w:t>
            </w:r>
            <w:r>
              <w:rPr>
                <w:rFonts w:eastAsia="標楷體" w:hint="eastAsia"/>
              </w:rPr>
              <w:t>分</w:t>
            </w:r>
            <w:r>
              <w:rPr>
                <w:rFonts w:eastAsia="標楷體" w:hint="eastAsia"/>
              </w:rPr>
              <w:t>~100</w:t>
            </w:r>
            <w:r>
              <w:rPr>
                <w:rFonts w:eastAsia="標楷體" w:hint="eastAsia"/>
              </w:rPr>
              <w:t>分　尚可：</w:t>
            </w:r>
            <w:r>
              <w:rPr>
                <w:rFonts w:eastAsia="標楷體" w:hint="eastAsia"/>
              </w:rPr>
              <w:t>60</w:t>
            </w:r>
            <w:r>
              <w:rPr>
                <w:rFonts w:eastAsia="標楷體" w:hint="eastAsia"/>
              </w:rPr>
              <w:t>分</w:t>
            </w:r>
            <w:r>
              <w:rPr>
                <w:rFonts w:eastAsia="標楷體" w:hint="eastAsia"/>
              </w:rPr>
              <w:t>~69</w:t>
            </w:r>
            <w:r>
              <w:rPr>
                <w:rFonts w:eastAsia="標楷體" w:hint="eastAsia"/>
              </w:rPr>
              <w:t>分</w:t>
            </w:r>
          </w:p>
          <w:p w14:paraId="41F0E079" w14:textId="77777777" w:rsidR="00B64B52" w:rsidRDefault="00B64B52" w:rsidP="00B64B52">
            <w:pPr>
              <w:spacing w:line="0" w:lineRule="atLeast"/>
              <w:rPr>
                <w:rFonts w:eastAsia="標楷體"/>
              </w:rPr>
            </w:pPr>
            <w:r>
              <w:rPr>
                <w:rFonts w:eastAsia="標楷體" w:hint="eastAsia"/>
              </w:rPr>
              <w:t>優良：</w:t>
            </w:r>
            <w:r>
              <w:rPr>
                <w:rFonts w:eastAsia="標楷體" w:hint="eastAsia"/>
              </w:rPr>
              <w:t>80</w:t>
            </w:r>
            <w:r>
              <w:rPr>
                <w:rFonts w:eastAsia="標楷體" w:hint="eastAsia"/>
              </w:rPr>
              <w:t>分</w:t>
            </w:r>
            <w:r>
              <w:rPr>
                <w:rFonts w:eastAsia="標楷體" w:hint="eastAsia"/>
              </w:rPr>
              <w:t>~89</w:t>
            </w:r>
            <w:r>
              <w:rPr>
                <w:rFonts w:eastAsia="標楷體" w:hint="eastAsia"/>
              </w:rPr>
              <w:t>分　不及格：</w:t>
            </w:r>
            <w:r>
              <w:rPr>
                <w:rFonts w:eastAsia="標楷體" w:hint="eastAsia"/>
              </w:rPr>
              <w:t>59</w:t>
            </w:r>
            <w:r>
              <w:rPr>
                <w:rFonts w:eastAsia="標楷體" w:hint="eastAsia"/>
              </w:rPr>
              <w:t>分以下</w:t>
            </w:r>
          </w:p>
          <w:p w14:paraId="50E05B1F" w14:textId="77777777" w:rsidR="00B64B52" w:rsidRDefault="00B64B52" w:rsidP="00B64B52">
            <w:pPr>
              <w:spacing w:line="0" w:lineRule="atLeast"/>
              <w:rPr>
                <w:rFonts w:eastAsia="標楷體"/>
              </w:rPr>
            </w:pPr>
            <w:r>
              <w:rPr>
                <w:rFonts w:eastAsia="標楷體" w:hint="eastAsia"/>
              </w:rPr>
              <w:t>佳：</w:t>
            </w:r>
            <w:r>
              <w:rPr>
                <w:rFonts w:eastAsia="標楷體" w:hint="eastAsia"/>
              </w:rPr>
              <w:t>70</w:t>
            </w:r>
            <w:r>
              <w:rPr>
                <w:rFonts w:eastAsia="標楷體" w:hint="eastAsia"/>
              </w:rPr>
              <w:t>分</w:t>
            </w:r>
            <w:r>
              <w:rPr>
                <w:rFonts w:eastAsia="標楷體" w:hint="eastAsia"/>
              </w:rPr>
              <w:t>~79</w:t>
            </w:r>
            <w:r>
              <w:rPr>
                <w:rFonts w:eastAsia="標楷體" w:hint="eastAsia"/>
              </w:rPr>
              <w:t>分</w:t>
            </w:r>
          </w:p>
        </w:tc>
        <w:tc>
          <w:tcPr>
            <w:tcW w:w="618" w:type="pct"/>
            <w:gridSpan w:val="3"/>
            <w:vAlign w:val="center"/>
          </w:tcPr>
          <w:p w14:paraId="4A1493F2" w14:textId="77777777" w:rsidR="00B64B52" w:rsidRPr="00376ED5" w:rsidRDefault="00B64B52" w:rsidP="00B64B52">
            <w:pPr>
              <w:spacing w:line="420" w:lineRule="exact"/>
              <w:jc w:val="center"/>
              <w:rPr>
                <w:rFonts w:eastAsia="標楷體"/>
                <w:sz w:val="20"/>
                <w:szCs w:val="20"/>
              </w:rPr>
            </w:pPr>
            <w:r w:rsidRPr="00376ED5">
              <w:rPr>
                <w:rFonts w:eastAsia="標楷體" w:hint="eastAsia"/>
                <w:sz w:val="20"/>
                <w:szCs w:val="20"/>
              </w:rPr>
              <w:t>平均分數（核章後計算）</w:t>
            </w:r>
          </w:p>
        </w:tc>
        <w:tc>
          <w:tcPr>
            <w:tcW w:w="1742" w:type="pct"/>
            <w:gridSpan w:val="3"/>
            <w:vAlign w:val="center"/>
          </w:tcPr>
          <w:p w14:paraId="127C8308" w14:textId="0D524FB6" w:rsidR="00B64B52" w:rsidRDefault="00B64B52" w:rsidP="00B64B52">
            <w:pPr>
              <w:spacing w:line="420" w:lineRule="exact"/>
              <w:rPr>
                <w:rFonts w:eastAsia="標楷體"/>
              </w:rPr>
            </w:pPr>
          </w:p>
        </w:tc>
      </w:tr>
      <w:tr w:rsidR="00B64B52" w:rsidRPr="00424AAF" w14:paraId="67B3F1EE" w14:textId="77777777" w:rsidTr="00B64B52">
        <w:trPr>
          <w:trHeight w:val="527"/>
        </w:trPr>
        <w:tc>
          <w:tcPr>
            <w:tcW w:w="507" w:type="pct"/>
            <w:vMerge w:val="restart"/>
            <w:vAlign w:val="center"/>
          </w:tcPr>
          <w:p w14:paraId="3046C1ED" w14:textId="77777777" w:rsidR="00B64B52" w:rsidRDefault="00B64B52" w:rsidP="00B64B52">
            <w:pPr>
              <w:spacing w:line="0" w:lineRule="atLeast"/>
              <w:jc w:val="distribute"/>
              <w:rPr>
                <w:rFonts w:eastAsia="標楷體"/>
              </w:rPr>
            </w:pPr>
            <w:r>
              <w:rPr>
                <w:rFonts w:eastAsia="標楷體" w:hint="eastAsia"/>
              </w:rPr>
              <w:t>評分並</w:t>
            </w:r>
          </w:p>
          <w:p w14:paraId="258A66B5" w14:textId="77777777" w:rsidR="00B64B52" w:rsidRDefault="00B64B52" w:rsidP="00B64B52">
            <w:pPr>
              <w:spacing w:line="0" w:lineRule="atLeast"/>
              <w:jc w:val="distribute"/>
              <w:rPr>
                <w:rFonts w:eastAsia="標楷體"/>
              </w:rPr>
            </w:pPr>
            <w:r>
              <w:rPr>
                <w:rFonts w:eastAsia="標楷體" w:hint="eastAsia"/>
              </w:rPr>
              <w:t>簽</w:t>
            </w:r>
            <w:r>
              <w:rPr>
                <w:rFonts w:eastAsia="標楷體" w:hint="eastAsia"/>
                <w:lang w:eastAsia="zh-HK"/>
              </w:rPr>
              <w:t>章</w:t>
            </w:r>
          </w:p>
        </w:tc>
        <w:tc>
          <w:tcPr>
            <w:tcW w:w="555" w:type="pct"/>
            <w:gridSpan w:val="2"/>
            <w:vMerge w:val="restart"/>
            <w:vAlign w:val="center"/>
          </w:tcPr>
          <w:p w14:paraId="4992FDC7" w14:textId="77777777" w:rsidR="00B64B52" w:rsidRDefault="00B64B52" w:rsidP="00B64B52">
            <w:pPr>
              <w:spacing w:before="100" w:beforeAutospacing="1" w:line="0" w:lineRule="atLeast"/>
              <w:jc w:val="center"/>
              <w:rPr>
                <w:rFonts w:eastAsia="標楷體"/>
              </w:rPr>
            </w:pPr>
            <w:r>
              <w:rPr>
                <w:rFonts w:eastAsia="標楷體" w:hint="eastAsia"/>
                <w:lang w:eastAsia="zh-HK"/>
              </w:rPr>
              <w:t>機關</w:t>
            </w:r>
          </w:p>
        </w:tc>
        <w:tc>
          <w:tcPr>
            <w:tcW w:w="1011" w:type="pct"/>
            <w:vAlign w:val="center"/>
          </w:tcPr>
          <w:p w14:paraId="271E94D6" w14:textId="77777777" w:rsidR="00B64B52" w:rsidRDefault="00B64B52" w:rsidP="00B64B52">
            <w:pPr>
              <w:spacing w:line="0" w:lineRule="atLeast"/>
              <w:jc w:val="right"/>
              <w:rPr>
                <w:rFonts w:eastAsia="標楷體"/>
              </w:rPr>
            </w:pPr>
            <w:r>
              <w:rPr>
                <w:rFonts w:eastAsia="標楷體" w:hint="eastAsia"/>
              </w:rPr>
              <w:t>分</w:t>
            </w:r>
          </w:p>
        </w:tc>
        <w:tc>
          <w:tcPr>
            <w:tcW w:w="570" w:type="pct"/>
            <w:gridSpan w:val="2"/>
            <w:vMerge w:val="restart"/>
            <w:vAlign w:val="center"/>
          </w:tcPr>
          <w:p w14:paraId="5B408B8A" w14:textId="77777777" w:rsidR="00B64B52" w:rsidRDefault="00B64B52" w:rsidP="00B64B52">
            <w:pPr>
              <w:spacing w:before="100" w:beforeAutospacing="1" w:line="0" w:lineRule="atLeast"/>
              <w:jc w:val="center"/>
              <w:rPr>
                <w:rFonts w:eastAsia="標楷體"/>
              </w:rPr>
            </w:pPr>
            <w:r>
              <w:rPr>
                <w:rFonts w:eastAsia="標楷體" w:hint="eastAsia"/>
                <w:lang w:eastAsia="zh-HK"/>
              </w:rPr>
              <w:t>機關</w:t>
            </w:r>
          </w:p>
        </w:tc>
        <w:tc>
          <w:tcPr>
            <w:tcW w:w="915" w:type="pct"/>
            <w:gridSpan w:val="3"/>
            <w:vAlign w:val="center"/>
          </w:tcPr>
          <w:p w14:paraId="56361701" w14:textId="3406CC19" w:rsidR="00B64B52" w:rsidRDefault="00B64B52" w:rsidP="00B64B52">
            <w:pPr>
              <w:spacing w:line="0" w:lineRule="atLeast"/>
              <w:jc w:val="right"/>
              <w:rPr>
                <w:rFonts w:eastAsia="標楷體"/>
              </w:rPr>
            </w:pPr>
            <w:r>
              <w:rPr>
                <w:rFonts w:eastAsia="標楷體" w:hint="eastAsia"/>
              </w:rPr>
              <w:t>分</w:t>
            </w:r>
          </w:p>
        </w:tc>
        <w:tc>
          <w:tcPr>
            <w:tcW w:w="620" w:type="pct"/>
            <w:vMerge w:val="restart"/>
            <w:vAlign w:val="center"/>
          </w:tcPr>
          <w:p w14:paraId="741D7473" w14:textId="07E8C50C" w:rsidR="00B64B52" w:rsidRDefault="00B64B52" w:rsidP="00B64B52">
            <w:pPr>
              <w:spacing w:before="100" w:beforeAutospacing="1" w:line="0" w:lineRule="atLeast"/>
              <w:jc w:val="distribute"/>
              <w:rPr>
                <w:rFonts w:eastAsia="標楷體"/>
              </w:rPr>
            </w:pPr>
            <w:r>
              <w:rPr>
                <w:rFonts w:eastAsia="標楷體" w:hint="eastAsia"/>
                <w:lang w:eastAsia="zh-HK"/>
              </w:rPr>
              <w:t>承租人</w:t>
            </w:r>
            <w:r>
              <w:rPr>
                <w:rFonts w:eastAsia="標楷體" w:hint="eastAsia"/>
              </w:rPr>
              <w:t>代表簽</w:t>
            </w:r>
            <w:r>
              <w:rPr>
                <w:rFonts w:eastAsia="標楷體" w:hint="eastAsia"/>
                <w:lang w:eastAsia="zh-HK"/>
              </w:rPr>
              <w:t>章</w:t>
            </w:r>
          </w:p>
        </w:tc>
        <w:tc>
          <w:tcPr>
            <w:tcW w:w="821" w:type="pct"/>
            <w:vMerge w:val="restart"/>
            <w:vAlign w:val="center"/>
          </w:tcPr>
          <w:p w14:paraId="29095FFB" w14:textId="77777777" w:rsidR="00B64B52" w:rsidRDefault="00B64B52" w:rsidP="00B64B52">
            <w:pPr>
              <w:spacing w:line="0" w:lineRule="atLeast"/>
              <w:jc w:val="right"/>
              <w:rPr>
                <w:rFonts w:eastAsia="標楷體"/>
              </w:rPr>
            </w:pPr>
          </w:p>
        </w:tc>
      </w:tr>
      <w:tr w:rsidR="00B64B52" w:rsidRPr="00424AAF" w14:paraId="287B62F1" w14:textId="77777777" w:rsidTr="00B64B52">
        <w:trPr>
          <w:trHeight w:val="527"/>
        </w:trPr>
        <w:tc>
          <w:tcPr>
            <w:tcW w:w="507" w:type="pct"/>
            <w:vMerge/>
            <w:vAlign w:val="center"/>
          </w:tcPr>
          <w:p w14:paraId="7D5517D1" w14:textId="77777777" w:rsidR="00B64B52" w:rsidRDefault="00B64B52" w:rsidP="00B64B52">
            <w:pPr>
              <w:spacing w:line="0" w:lineRule="atLeast"/>
              <w:jc w:val="distribute"/>
              <w:rPr>
                <w:rFonts w:eastAsia="標楷體"/>
              </w:rPr>
            </w:pPr>
          </w:p>
        </w:tc>
        <w:tc>
          <w:tcPr>
            <w:tcW w:w="555" w:type="pct"/>
            <w:gridSpan w:val="2"/>
            <w:vMerge/>
            <w:vAlign w:val="center"/>
          </w:tcPr>
          <w:p w14:paraId="447F9D65" w14:textId="77777777" w:rsidR="00B64B52" w:rsidRDefault="00B64B52" w:rsidP="00B64B52">
            <w:pPr>
              <w:spacing w:before="100" w:beforeAutospacing="1" w:line="0" w:lineRule="atLeast"/>
              <w:jc w:val="both"/>
              <w:rPr>
                <w:rFonts w:eastAsia="標楷體"/>
              </w:rPr>
            </w:pPr>
          </w:p>
        </w:tc>
        <w:tc>
          <w:tcPr>
            <w:tcW w:w="1011" w:type="pct"/>
            <w:vAlign w:val="center"/>
          </w:tcPr>
          <w:p w14:paraId="6EC5F7E4" w14:textId="77777777" w:rsidR="00B64B52" w:rsidRDefault="00B64B52" w:rsidP="00B64B52">
            <w:pPr>
              <w:spacing w:line="0" w:lineRule="atLeast"/>
              <w:jc w:val="right"/>
              <w:rPr>
                <w:rFonts w:eastAsia="標楷體"/>
              </w:rPr>
            </w:pPr>
            <w:r>
              <w:rPr>
                <w:rFonts w:eastAsia="標楷體" w:hint="eastAsia"/>
              </w:rPr>
              <w:t>簽章</w:t>
            </w:r>
          </w:p>
        </w:tc>
        <w:tc>
          <w:tcPr>
            <w:tcW w:w="570" w:type="pct"/>
            <w:gridSpan w:val="2"/>
            <w:vMerge/>
            <w:vAlign w:val="center"/>
          </w:tcPr>
          <w:p w14:paraId="3BC3DB9E" w14:textId="77777777" w:rsidR="00B64B52" w:rsidRDefault="00B64B52" w:rsidP="00B64B52">
            <w:pPr>
              <w:spacing w:before="100" w:beforeAutospacing="1" w:line="0" w:lineRule="atLeast"/>
              <w:jc w:val="both"/>
              <w:rPr>
                <w:rFonts w:eastAsia="標楷體"/>
              </w:rPr>
            </w:pPr>
          </w:p>
        </w:tc>
        <w:tc>
          <w:tcPr>
            <w:tcW w:w="915" w:type="pct"/>
            <w:gridSpan w:val="3"/>
            <w:vAlign w:val="center"/>
          </w:tcPr>
          <w:p w14:paraId="63CD048D" w14:textId="38CC9C32" w:rsidR="00B64B52" w:rsidRDefault="00B64B52" w:rsidP="00B64B52">
            <w:pPr>
              <w:spacing w:line="0" w:lineRule="atLeast"/>
              <w:jc w:val="right"/>
              <w:rPr>
                <w:rFonts w:eastAsia="標楷體"/>
              </w:rPr>
            </w:pPr>
            <w:r>
              <w:rPr>
                <w:rFonts w:eastAsia="標楷體" w:hint="eastAsia"/>
              </w:rPr>
              <w:t>簽章</w:t>
            </w:r>
          </w:p>
        </w:tc>
        <w:tc>
          <w:tcPr>
            <w:tcW w:w="620" w:type="pct"/>
            <w:vMerge/>
            <w:vAlign w:val="center"/>
          </w:tcPr>
          <w:p w14:paraId="4B34925A" w14:textId="77777777" w:rsidR="00B64B52" w:rsidRDefault="00B64B52" w:rsidP="00B64B52">
            <w:pPr>
              <w:spacing w:before="100" w:beforeAutospacing="1" w:line="0" w:lineRule="atLeast"/>
              <w:jc w:val="both"/>
              <w:rPr>
                <w:rFonts w:eastAsia="標楷體"/>
              </w:rPr>
            </w:pPr>
          </w:p>
        </w:tc>
        <w:tc>
          <w:tcPr>
            <w:tcW w:w="821" w:type="pct"/>
            <w:vMerge/>
            <w:vAlign w:val="center"/>
          </w:tcPr>
          <w:p w14:paraId="3ADF6D93" w14:textId="77777777" w:rsidR="00B64B52" w:rsidRDefault="00B64B52" w:rsidP="00B64B52">
            <w:pPr>
              <w:spacing w:line="0" w:lineRule="atLeast"/>
              <w:jc w:val="right"/>
              <w:rPr>
                <w:rFonts w:eastAsia="標楷體"/>
              </w:rPr>
            </w:pPr>
          </w:p>
        </w:tc>
      </w:tr>
      <w:tr w:rsidR="00B64B52" w:rsidRPr="00424AAF" w14:paraId="7B89CA4A" w14:textId="77777777" w:rsidTr="00B64B52">
        <w:trPr>
          <w:trHeight w:val="527"/>
        </w:trPr>
        <w:tc>
          <w:tcPr>
            <w:tcW w:w="507" w:type="pct"/>
            <w:vMerge/>
            <w:vAlign w:val="center"/>
          </w:tcPr>
          <w:p w14:paraId="208F766B" w14:textId="77777777" w:rsidR="00B64B52" w:rsidRDefault="00B64B52" w:rsidP="00B64B52">
            <w:pPr>
              <w:spacing w:line="420" w:lineRule="exact"/>
              <w:jc w:val="both"/>
              <w:rPr>
                <w:rFonts w:eastAsia="標楷體"/>
              </w:rPr>
            </w:pPr>
          </w:p>
        </w:tc>
        <w:tc>
          <w:tcPr>
            <w:tcW w:w="555" w:type="pct"/>
            <w:gridSpan w:val="2"/>
            <w:vMerge w:val="restart"/>
            <w:vAlign w:val="center"/>
          </w:tcPr>
          <w:p w14:paraId="3ABEA98F" w14:textId="77777777" w:rsidR="00B64B52" w:rsidRDefault="00B64B52" w:rsidP="00B64B52">
            <w:pPr>
              <w:spacing w:before="100" w:beforeAutospacing="1" w:line="0" w:lineRule="atLeast"/>
              <w:jc w:val="center"/>
              <w:rPr>
                <w:rFonts w:eastAsia="標楷體"/>
              </w:rPr>
            </w:pPr>
            <w:r>
              <w:rPr>
                <w:rFonts w:eastAsia="標楷體" w:hint="eastAsia"/>
                <w:lang w:eastAsia="zh-HK"/>
              </w:rPr>
              <w:t>機關</w:t>
            </w:r>
          </w:p>
        </w:tc>
        <w:tc>
          <w:tcPr>
            <w:tcW w:w="1011" w:type="pct"/>
            <w:vAlign w:val="center"/>
          </w:tcPr>
          <w:p w14:paraId="3F7B9FC0" w14:textId="77777777" w:rsidR="00B64B52" w:rsidRDefault="00B64B52" w:rsidP="00B64B52">
            <w:pPr>
              <w:spacing w:line="0" w:lineRule="atLeast"/>
              <w:jc w:val="right"/>
              <w:rPr>
                <w:rFonts w:eastAsia="標楷體"/>
              </w:rPr>
            </w:pPr>
            <w:r>
              <w:rPr>
                <w:rFonts w:eastAsia="標楷體" w:hint="eastAsia"/>
              </w:rPr>
              <w:t>分</w:t>
            </w:r>
          </w:p>
        </w:tc>
        <w:tc>
          <w:tcPr>
            <w:tcW w:w="570" w:type="pct"/>
            <w:gridSpan w:val="2"/>
            <w:vMerge w:val="restart"/>
            <w:vAlign w:val="center"/>
          </w:tcPr>
          <w:p w14:paraId="04AC6990" w14:textId="6C582B75" w:rsidR="00B64B52" w:rsidRDefault="00B64B52" w:rsidP="00B64B52">
            <w:pPr>
              <w:spacing w:before="100" w:beforeAutospacing="1" w:line="0" w:lineRule="atLeast"/>
              <w:jc w:val="center"/>
              <w:rPr>
                <w:rFonts w:eastAsia="標楷體"/>
              </w:rPr>
            </w:pPr>
            <w:r>
              <w:rPr>
                <w:rFonts w:eastAsia="標楷體" w:hint="eastAsia"/>
                <w:lang w:eastAsia="zh-HK"/>
              </w:rPr>
              <w:t>機關</w:t>
            </w:r>
          </w:p>
        </w:tc>
        <w:tc>
          <w:tcPr>
            <w:tcW w:w="915" w:type="pct"/>
            <w:gridSpan w:val="3"/>
            <w:vAlign w:val="center"/>
          </w:tcPr>
          <w:p w14:paraId="655A6080" w14:textId="7DD718B2" w:rsidR="00B64B52" w:rsidRDefault="00B64B52" w:rsidP="00B64B52">
            <w:pPr>
              <w:spacing w:line="0" w:lineRule="atLeast"/>
              <w:jc w:val="right"/>
              <w:rPr>
                <w:rFonts w:eastAsia="標楷體"/>
              </w:rPr>
            </w:pPr>
            <w:r>
              <w:rPr>
                <w:rFonts w:eastAsia="標楷體" w:hint="eastAsia"/>
              </w:rPr>
              <w:t>分</w:t>
            </w:r>
          </w:p>
        </w:tc>
        <w:tc>
          <w:tcPr>
            <w:tcW w:w="620" w:type="pct"/>
            <w:vMerge w:val="restart"/>
            <w:vAlign w:val="center"/>
          </w:tcPr>
          <w:p w14:paraId="5734E843" w14:textId="77777777" w:rsidR="00B64B52" w:rsidRDefault="00B64B52" w:rsidP="00B64B52">
            <w:pPr>
              <w:spacing w:before="100" w:beforeAutospacing="1" w:line="0" w:lineRule="atLeast"/>
              <w:jc w:val="distribute"/>
              <w:rPr>
                <w:rFonts w:eastAsia="標楷體"/>
              </w:rPr>
            </w:pPr>
            <w:r>
              <w:rPr>
                <w:rFonts w:eastAsia="標楷體" w:hint="eastAsia"/>
                <w:lang w:eastAsia="zh-HK"/>
              </w:rPr>
              <w:t>承租人</w:t>
            </w:r>
            <w:r>
              <w:rPr>
                <w:rFonts w:eastAsia="標楷體" w:hint="eastAsia"/>
              </w:rPr>
              <w:t>代表簽</w:t>
            </w:r>
            <w:r>
              <w:rPr>
                <w:rFonts w:eastAsia="標楷體" w:hint="eastAsia"/>
                <w:lang w:eastAsia="zh-HK"/>
              </w:rPr>
              <w:t>章</w:t>
            </w:r>
          </w:p>
        </w:tc>
        <w:tc>
          <w:tcPr>
            <w:tcW w:w="821" w:type="pct"/>
            <w:vMerge w:val="restart"/>
          </w:tcPr>
          <w:p w14:paraId="23BF4369" w14:textId="77777777" w:rsidR="00B64B52" w:rsidRDefault="00B64B52" w:rsidP="00B64B52">
            <w:pPr>
              <w:spacing w:line="420" w:lineRule="exact"/>
              <w:rPr>
                <w:rFonts w:eastAsia="標楷體"/>
              </w:rPr>
            </w:pPr>
          </w:p>
        </w:tc>
      </w:tr>
      <w:tr w:rsidR="00B64B52" w:rsidRPr="00424AAF" w14:paraId="2171ACF2" w14:textId="77777777" w:rsidTr="00B64B52">
        <w:trPr>
          <w:trHeight w:val="527"/>
        </w:trPr>
        <w:tc>
          <w:tcPr>
            <w:tcW w:w="507" w:type="pct"/>
            <w:vMerge/>
            <w:vAlign w:val="center"/>
          </w:tcPr>
          <w:p w14:paraId="70226D18" w14:textId="77777777" w:rsidR="00B64B52" w:rsidRDefault="00B64B52" w:rsidP="00B64B52">
            <w:pPr>
              <w:spacing w:line="420" w:lineRule="exact"/>
              <w:jc w:val="both"/>
              <w:rPr>
                <w:rFonts w:eastAsia="標楷體"/>
              </w:rPr>
            </w:pPr>
          </w:p>
        </w:tc>
        <w:tc>
          <w:tcPr>
            <w:tcW w:w="555" w:type="pct"/>
            <w:gridSpan w:val="2"/>
            <w:vMerge/>
            <w:vAlign w:val="center"/>
          </w:tcPr>
          <w:p w14:paraId="73C0276E" w14:textId="77777777" w:rsidR="00B64B52" w:rsidRDefault="00B64B52" w:rsidP="00B64B52">
            <w:pPr>
              <w:spacing w:line="0" w:lineRule="atLeast"/>
              <w:jc w:val="both"/>
              <w:rPr>
                <w:rFonts w:eastAsia="標楷體"/>
              </w:rPr>
            </w:pPr>
          </w:p>
        </w:tc>
        <w:tc>
          <w:tcPr>
            <w:tcW w:w="1011" w:type="pct"/>
            <w:vAlign w:val="center"/>
          </w:tcPr>
          <w:p w14:paraId="2DB58E97" w14:textId="77777777" w:rsidR="00B64B52" w:rsidRDefault="00B64B52" w:rsidP="00B64B52">
            <w:pPr>
              <w:spacing w:line="0" w:lineRule="atLeast"/>
              <w:jc w:val="right"/>
              <w:rPr>
                <w:rFonts w:eastAsia="標楷體"/>
              </w:rPr>
            </w:pPr>
            <w:r>
              <w:rPr>
                <w:rFonts w:eastAsia="標楷體" w:hint="eastAsia"/>
              </w:rPr>
              <w:t>簽章</w:t>
            </w:r>
          </w:p>
        </w:tc>
        <w:tc>
          <w:tcPr>
            <w:tcW w:w="570" w:type="pct"/>
            <w:gridSpan w:val="2"/>
            <w:vMerge/>
            <w:vAlign w:val="center"/>
          </w:tcPr>
          <w:p w14:paraId="292BF26D" w14:textId="77777777" w:rsidR="00B64B52" w:rsidRDefault="00B64B52" w:rsidP="00B64B52">
            <w:pPr>
              <w:spacing w:line="0" w:lineRule="atLeast"/>
              <w:jc w:val="both"/>
              <w:rPr>
                <w:rFonts w:eastAsia="標楷體"/>
              </w:rPr>
            </w:pPr>
          </w:p>
        </w:tc>
        <w:tc>
          <w:tcPr>
            <w:tcW w:w="915" w:type="pct"/>
            <w:gridSpan w:val="3"/>
            <w:vAlign w:val="center"/>
          </w:tcPr>
          <w:p w14:paraId="16000296" w14:textId="0FC20EBF" w:rsidR="00B64B52" w:rsidRDefault="00B64B52" w:rsidP="00B64B52">
            <w:pPr>
              <w:spacing w:line="0" w:lineRule="atLeast"/>
              <w:jc w:val="right"/>
              <w:rPr>
                <w:rFonts w:eastAsia="標楷體"/>
              </w:rPr>
            </w:pPr>
            <w:r>
              <w:rPr>
                <w:rFonts w:eastAsia="標楷體" w:hint="eastAsia"/>
              </w:rPr>
              <w:t>簽章</w:t>
            </w:r>
          </w:p>
        </w:tc>
        <w:tc>
          <w:tcPr>
            <w:tcW w:w="620" w:type="pct"/>
            <w:vMerge/>
            <w:vAlign w:val="center"/>
          </w:tcPr>
          <w:p w14:paraId="196FF6CE" w14:textId="77777777" w:rsidR="00B64B52" w:rsidRDefault="00B64B52" w:rsidP="00B64B52">
            <w:pPr>
              <w:spacing w:line="0" w:lineRule="atLeast"/>
              <w:jc w:val="both"/>
              <w:rPr>
                <w:rFonts w:eastAsia="標楷體"/>
              </w:rPr>
            </w:pPr>
          </w:p>
        </w:tc>
        <w:tc>
          <w:tcPr>
            <w:tcW w:w="821" w:type="pct"/>
            <w:vMerge/>
          </w:tcPr>
          <w:p w14:paraId="775C0D28" w14:textId="77777777" w:rsidR="00B64B52" w:rsidRDefault="00B64B52" w:rsidP="00B64B52">
            <w:pPr>
              <w:spacing w:line="420" w:lineRule="exact"/>
              <w:rPr>
                <w:rFonts w:eastAsia="標楷體"/>
              </w:rPr>
            </w:pPr>
          </w:p>
        </w:tc>
      </w:tr>
    </w:tbl>
    <w:p w14:paraId="22BAF0EF" w14:textId="4A156B9B" w:rsidR="00417CC5" w:rsidRPr="005025BA" w:rsidRDefault="00417CC5" w:rsidP="00770223">
      <w:pPr>
        <w:spacing w:line="360" w:lineRule="auto"/>
        <w:rPr>
          <w:rFonts w:ascii="Arial" w:eastAsia="標楷體" w:hAnsi="Arial" w:cs="Arial"/>
          <w:sz w:val="28"/>
          <w:szCs w:val="28"/>
        </w:rPr>
      </w:pPr>
    </w:p>
    <w:sectPr w:rsidR="00417CC5" w:rsidRPr="005025BA" w:rsidSect="00770223">
      <w:pgSz w:w="11910" w:h="16840"/>
      <w:pgMar w:top="1480" w:right="1200" w:bottom="1360" w:left="1220" w:header="720" w:footer="11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AF9A7C" w14:textId="77777777" w:rsidR="00E942C0" w:rsidRDefault="00E942C0" w:rsidP="00F13F06">
      <w:r>
        <w:separator/>
      </w:r>
    </w:p>
  </w:endnote>
  <w:endnote w:type="continuationSeparator" w:id="0">
    <w:p w14:paraId="75658047" w14:textId="77777777" w:rsidR="00E942C0" w:rsidRDefault="00E942C0" w:rsidP="00F13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細明體_HKSCS">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中黑體">
    <w:altName w:val="微軟正黑體"/>
    <w:charset w:val="88"/>
    <w:family w:val="modern"/>
    <w:pitch w:val="fixed"/>
    <w:sig w:usb0="F1002BFF" w:usb1="29DFFFFF" w:usb2="00000037" w:usb3="00000000" w:csb0="003F00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5874AC" w14:textId="77777777" w:rsidR="00E942C0" w:rsidRDefault="00E942C0" w:rsidP="00F13F06">
      <w:r>
        <w:separator/>
      </w:r>
    </w:p>
  </w:footnote>
  <w:footnote w:type="continuationSeparator" w:id="0">
    <w:p w14:paraId="44EC4860" w14:textId="77777777" w:rsidR="00E942C0" w:rsidRDefault="00E942C0" w:rsidP="00F13F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B64FF"/>
    <w:multiLevelType w:val="hybridMultilevel"/>
    <w:tmpl w:val="8DCEB29A"/>
    <w:lvl w:ilvl="0" w:tplc="50482CD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502475"/>
    <w:multiLevelType w:val="hybridMultilevel"/>
    <w:tmpl w:val="245AD768"/>
    <w:lvl w:ilvl="0" w:tplc="647663B2">
      <w:start w:val="2"/>
      <w:numFmt w:val="taiwaneseCountingThousand"/>
      <w:lvlText w:val="%1、"/>
      <w:lvlJc w:val="left"/>
      <w:pPr>
        <w:ind w:left="1996" w:hanging="720"/>
      </w:pPr>
      <w:rPr>
        <w:rFonts w:hint="default"/>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2" w15:restartNumberingAfterBreak="0">
    <w:nsid w:val="0B531229"/>
    <w:multiLevelType w:val="hybridMultilevel"/>
    <w:tmpl w:val="F1863CA4"/>
    <w:lvl w:ilvl="0" w:tplc="0226BC02">
      <w:start w:val="1"/>
      <w:numFmt w:val="taiwaneseCountingThousand"/>
      <w:lvlText w:val="%1、"/>
      <w:lvlJc w:val="left"/>
      <w:pPr>
        <w:ind w:left="1850" w:hanging="720"/>
      </w:pPr>
      <w:rPr>
        <w:rFonts w:hint="default"/>
      </w:rPr>
    </w:lvl>
    <w:lvl w:ilvl="1" w:tplc="4030D6E8">
      <w:start w:val="1"/>
      <w:numFmt w:val="taiwaneseCountingThousand"/>
      <w:lvlText w:val="（%2）"/>
      <w:lvlJc w:val="left"/>
      <w:pPr>
        <w:ind w:left="2438" w:hanging="828"/>
      </w:pPr>
      <w:rPr>
        <w:rFonts w:hint="default"/>
      </w:rPr>
    </w:lvl>
    <w:lvl w:ilvl="2" w:tplc="BBAC447E">
      <w:start w:val="2"/>
      <w:numFmt w:val="taiwaneseCountingThousand"/>
      <w:lvlText w:val="（%3）"/>
      <w:lvlJc w:val="left"/>
      <w:pPr>
        <w:ind w:left="2918" w:hanging="828"/>
      </w:pPr>
      <w:rPr>
        <w:rFonts w:hint="default"/>
      </w:rPr>
    </w:lvl>
    <w:lvl w:ilvl="3" w:tplc="0409000F" w:tentative="1">
      <w:start w:val="1"/>
      <w:numFmt w:val="decimal"/>
      <w:lvlText w:val="%4."/>
      <w:lvlJc w:val="left"/>
      <w:pPr>
        <w:ind w:left="3050" w:hanging="480"/>
      </w:pPr>
    </w:lvl>
    <w:lvl w:ilvl="4" w:tplc="04090019" w:tentative="1">
      <w:start w:val="1"/>
      <w:numFmt w:val="ideographTraditional"/>
      <w:lvlText w:val="%5、"/>
      <w:lvlJc w:val="left"/>
      <w:pPr>
        <w:ind w:left="3530" w:hanging="480"/>
      </w:pPr>
    </w:lvl>
    <w:lvl w:ilvl="5" w:tplc="0409001B" w:tentative="1">
      <w:start w:val="1"/>
      <w:numFmt w:val="lowerRoman"/>
      <w:lvlText w:val="%6."/>
      <w:lvlJc w:val="right"/>
      <w:pPr>
        <w:ind w:left="4010" w:hanging="480"/>
      </w:pPr>
    </w:lvl>
    <w:lvl w:ilvl="6" w:tplc="0409000F" w:tentative="1">
      <w:start w:val="1"/>
      <w:numFmt w:val="decimal"/>
      <w:lvlText w:val="%7."/>
      <w:lvlJc w:val="left"/>
      <w:pPr>
        <w:ind w:left="4490" w:hanging="480"/>
      </w:pPr>
    </w:lvl>
    <w:lvl w:ilvl="7" w:tplc="04090019" w:tentative="1">
      <w:start w:val="1"/>
      <w:numFmt w:val="ideographTraditional"/>
      <w:lvlText w:val="%8、"/>
      <w:lvlJc w:val="left"/>
      <w:pPr>
        <w:ind w:left="4970" w:hanging="480"/>
      </w:pPr>
    </w:lvl>
    <w:lvl w:ilvl="8" w:tplc="0409001B" w:tentative="1">
      <w:start w:val="1"/>
      <w:numFmt w:val="lowerRoman"/>
      <w:lvlText w:val="%9."/>
      <w:lvlJc w:val="right"/>
      <w:pPr>
        <w:ind w:left="5450" w:hanging="480"/>
      </w:pPr>
    </w:lvl>
  </w:abstractNum>
  <w:abstractNum w:abstractNumId="3" w15:restartNumberingAfterBreak="0">
    <w:nsid w:val="109A10A5"/>
    <w:multiLevelType w:val="hybridMultilevel"/>
    <w:tmpl w:val="C448BA96"/>
    <w:lvl w:ilvl="0" w:tplc="9DE4B21E">
      <w:start w:val="1"/>
      <w:numFmt w:val="taiwaneseCountingThousand"/>
      <w:lvlText w:val="第%1條、"/>
      <w:lvlJc w:val="left"/>
      <w:pPr>
        <w:ind w:left="1080" w:hanging="1080"/>
      </w:pPr>
      <w:rPr>
        <w:rFonts w:hint="default"/>
      </w:rPr>
    </w:lvl>
    <w:lvl w:ilvl="1" w:tplc="C6C62668">
      <w:start w:val="1"/>
      <w:numFmt w:val="taiwaneseCountingThousand"/>
      <w:lvlText w:val="%2、"/>
      <w:lvlJc w:val="left"/>
      <w:pPr>
        <w:ind w:left="870" w:hanging="390"/>
      </w:pPr>
      <w:rPr>
        <w:rFonts w:ascii="標楷體" w:eastAsia="標楷體" w:hAnsi="標楷體" w:cstheme="minorBidi"/>
      </w:rPr>
    </w:lvl>
    <w:lvl w:ilvl="2" w:tplc="CD3AC228">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74F62D6"/>
    <w:multiLevelType w:val="hybridMultilevel"/>
    <w:tmpl w:val="C4B875CC"/>
    <w:lvl w:ilvl="0" w:tplc="E4EA7292">
      <w:start w:val="1"/>
      <w:numFmt w:val="taiwaneseCountingThousand"/>
      <w:lvlText w:val="第%1條"/>
      <w:lvlJc w:val="left"/>
      <w:pPr>
        <w:ind w:left="1116" w:hanging="111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9A46BA5"/>
    <w:multiLevelType w:val="hybridMultilevel"/>
    <w:tmpl w:val="02DE5B08"/>
    <w:lvl w:ilvl="0" w:tplc="FC44530C">
      <w:start w:val="4"/>
      <w:numFmt w:val="taiwaneseCountingThousand"/>
      <w:lvlText w:val="（%1）"/>
      <w:lvlJc w:val="left"/>
      <w:pPr>
        <w:ind w:left="2670" w:hanging="828"/>
      </w:pPr>
      <w:rPr>
        <w:rFonts w:hint="default"/>
      </w:rPr>
    </w:lvl>
    <w:lvl w:ilvl="1" w:tplc="D12C2CA0">
      <w:start w:val="7"/>
      <w:numFmt w:val="taiwaneseCountingThousand"/>
      <w:lvlText w:val="%2、"/>
      <w:lvlJc w:val="left"/>
      <w:pPr>
        <w:ind w:left="3042" w:hanging="720"/>
      </w:pPr>
      <w:rPr>
        <w:rFonts w:hint="default"/>
      </w:rPr>
    </w:lvl>
    <w:lvl w:ilvl="2" w:tplc="0409001B" w:tentative="1">
      <w:start w:val="1"/>
      <w:numFmt w:val="lowerRoman"/>
      <w:lvlText w:val="%3."/>
      <w:lvlJc w:val="right"/>
      <w:pPr>
        <w:ind w:left="3282" w:hanging="480"/>
      </w:pPr>
    </w:lvl>
    <w:lvl w:ilvl="3" w:tplc="0409000F" w:tentative="1">
      <w:start w:val="1"/>
      <w:numFmt w:val="decimal"/>
      <w:lvlText w:val="%4."/>
      <w:lvlJc w:val="left"/>
      <w:pPr>
        <w:ind w:left="3762" w:hanging="480"/>
      </w:pPr>
    </w:lvl>
    <w:lvl w:ilvl="4" w:tplc="04090019" w:tentative="1">
      <w:start w:val="1"/>
      <w:numFmt w:val="ideographTraditional"/>
      <w:lvlText w:val="%5、"/>
      <w:lvlJc w:val="left"/>
      <w:pPr>
        <w:ind w:left="4242" w:hanging="480"/>
      </w:pPr>
    </w:lvl>
    <w:lvl w:ilvl="5" w:tplc="0409001B" w:tentative="1">
      <w:start w:val="1"/>
      <w:numFmt w:val="lowerRoman"/>
      <w:lvlText w:val="%6."/>
      <w:lvlJc w:val="right"/>
      <w:pPr>
        <w:ind w:left="4722" w:hanging="480"/>
      </w:pPr>
    </w:lvl>
    <w:lvl w:ilvl="6" w:tplc="0409000F" w:tentative="1">
      <w:start w:val="1"/>
      <w:numFmt w:val="decimal"/>
      <w:lvlText w:val="%7."/>
      <w:lvlJc w:val="left"/>
      <w:pPr>
        <w:ind w:left="5202" w:hanging="480"/>
      </w:pPr>
    </w:lvl>
    <w:lvl w:ilvl="7" w:tplc="04090019" w:tentative="1">
      <w:start w:val="1"/>
      <w:numFmt w:val="ideographTraditional"/>
      <w:lvlText w:val="%8、"/>
      <w:lvlJc w:val="left"/>
      <w:pPr>
        <w:ind w:left="5682" w:hanging="480"/>
      </w:pPr>
    </w:lvl>
    <w:lvl w:ilvl="8" w:tplc="0409001B" w:tentative="1">
      <w:start w:val="1"/>
      <w:numFmt w:val="lowerRoman"/>
      <w:lvlText w:val="%9."/>
      <w:lvlJc w:val="right"/>
      <w:pPr>
        <w:ind w:left="6162" w:hanging="480"/>
      </w:pPr>
    </w:lvl>
  </w:abstractNum>
  <w:abstractNum w:abstractNumId="6" w15:restartNumberingAfterBreak="0">
    <w:nsid w:val="1A7701AE"/>
    <w:multiLevelType w:val="hybridMultilevel"/>
    <w:tmpl w:val="85187F6C"/>
    <w:lvl w:ilvl="0" w:tplc="B2D4ECAE">
      <w:start w:val="1"/>
      <w:numFmt w:val="taiwaneseCountingThousand"/>
      <w:lvlText w:val="%1、"/>
      <w:lvlJc w:val="left"/>
      <w:pPr>
        <w:ind w:left="2417" w:hanging="720"/>
      </w:pPr>
      <w:rPr>
        <w:rFonts w:hint="default"/>
      </w:rPr>
    </w:lvl>
    <w:lvl w:ilvl="1" w:tplc="04090019" w:tentative="1">
      <w:start w:val="1"/>
      <w:numFmt w:val="ideographTraditional"/>
      <w:lvlText w:val="%2、"/>
      <w:lvlJc w:val="left"/>
      <w:pPr>
        <w:ind w:left="2657" w:hanging="480"/>
      </w:pPr>
    </w:lvl>
    <w:lvl w:ilvl="2" w:tplc="0409001B" w:tentative="1">
      <w:start w:val="1"/>
      <w:numFmt w:val="lowerRoman"/>
      <w:lvlText w:val="%3."/>
      <w:lvlJc w:val="right"/>
      <w:pPr>
        <w:ind w:left="3137" w:hanging="480"/>
      </w:pPr>
    </w:lvl>
    <w:lvl w:ilvl="3" w:tplc="0409000F" w:tentative="1">
      <w:start w:val="1"/>
      <w:numFmt w:val="decimal"/>
      <w:lvlText w:val="%4."/>
      <w:lvlJc w:val="left"/>
      <w:pPr>
        <w:ind w:left="3617" w:hanging="480"/>
      </w:pPr>
    </w:lvl>
    <w:lvl w:ilvl="4" w:tplc="04090019" w:tentative="1">
      <w:start w:val="1"/>
      <w:numFmt w:val="ideographTraditional"/>
      <w:lvlText w:val="%5、"/>
      <w:lvlJc w:val="left"/>
      <w:pPr>
        <w:ind w:left="4097" w:hanging="480"/>
      </w:pPr>
    </w:lvl>
    <w:lvl w:ilvl="5" w:tplc="0409001B" w:tentative="1">
      <w:start w:val="1"/>
      <w:numFmt w:val="lowerRoman"/>
      <w:lvlText w:val="%6."/>
      <w:lvlJc w:val="right"/>
      <w:pPr>
        <w:ind w:left="4577" w:hanging="480"/>
      </w:pPr>
    </w:lvl>
    <w:lvl w:ilvl="6" w:tplc="0409000F" w:tentative="1">
      <w:start w:val="1"/>
      <w:numFmt w:val="decimal"/>
      <w:lvlText w:val="%7."/>
      <w:lvlJc w:val="left"/>
      <w:pPr>
        <w:ind w:left="5057" w:hanging="480"/>
      </w:pPr>
    </w:lvl>
    <w:lvl w:ilvl="7" w:tplc="04090019" w:tentative="1">
      <w:start w:val="1"/>
      <w:numFmt w:val="ideographTraditional"/>
      <w:lvlText w:val="%8、"/>
      <w:lvlJc w:val="left"/>
      <w:pPr>
        <w:ind w:left="5537" w:hanging="480"/>
      </w:pPr>
    </w:lvl>
    <w:lvl w:ilvl="8" w:tplc="0409001B" w:tentative="1">
      <w:start w:val="1"/>
      <w:numFmt w:val="lowerRoman"/>
      <w:lvlText w:val="%9."/>
      <w:lvlJc w:val="right"/>
      <w:pPr>
        <w:ind w:left="6017" w:hanging="480"/>
      </w:pPr>
    </w:lvl>
  </w:abstractNum>
  <w:abstractNum w:abstractNumId="7" w15:restartNumberingAfterBreak="0">
    <w:nsid w:val="3378464C"/>
    <w:multiLevelType w:val="hybridMultilevel"/>
    <w:tmpl w:val="24867106"/>
    <w:lvl w:ilvl="0" w:tplc="0409000F">
      <w:start w:val="1"/>
      <w:numFmt w:val="decimal"/>
      <w:lvlText w:val="%1."/>
      <w:lvlJc w:val="left"/>
      <w:pPr>
        <w:ind w:left="1097" w:hanging="480"/>
      </w:pPr>
    </w:lvl>
    <w:lvl w:ilvl="1" w:tplc="04090019" w:tentative="1">
      <w:start w:val="1"/>
      <w:numFmt w:val="ideographTraditional"/>
      <w:lvlText w:val="%2、"/>
      <w:lvlJc w:val="left"/>
      <w:pPr>
        <w:ind w:left="1577" w:hanging="480"/>
      </w:pPr>
    </w:lvl>
    <w:lvl w:ilvl="2" w:tplc="0409001B" w:tentative="1">
      <w:start w:val="1"/>
      <w:numFmt w:val="lowerRoman"/>
      <w:lvlText w:val="%3."/>
      <w:lvlJc w:val="right"/>
      <w:pPr>
        <w:ind w:left="2057" w:hanging="480"/>
      </w:pPr>
    </w:lvl>
    <w:lvl w:ilvl="3" w:tplc="0409000F" w:tentative="1">
      <w:start w:val="1"/>
      <w:numFmt w:val="decimal"/>
      <w:lvlText w:val="%4."/>
      <w:lvlJc w:val="left"/>
      <w:pPr>
        <w:ind w:left="2537" w:hanging="480"/>
      </w:pPr>
    </w:lvl>
    <w:lvl w:ilvl="4" w:tplc="04090019" w:tentative="1">
      <w:start w:val="1"/>
      <w:numFmt w:val="ideographTraditional"/>
      <w:lvlText w:val="%5、"/>
      <w:lvlJc w:val="left"/>
      <w:pPr>
        <w:ind w:left="3017" w:hanging="480"/>
      </w:pPr>
    </w:lvl>
    <w:lvl w:ilvl="5" w:tplc="0409001B" w:tentative="1">
      <w:start w:val="1"/>
      <w:numFmt w:val="lowerRoman"/>
      <w:lvlText w:val="%6."/>
      <w:lvlJc w:val="right"/>
      <w:pPr>
        <w:ind w:left="3497" w:hanging="480"/>
      </w:pPr>
    </w:lvl>
    <w:lvl w:ilvl="6" w:tplc="0409000F" w:tentative="1">
      <w:start w:val="1"/>
      <w:numFmt w:val="decimal"/>
      <w:lvlText w:val="%7."/>
      <w:lvlJc w:val="left"/>
      <w:pPr>
        <w:ind w:left="3977" w:hanging="480"/>
      </w:pPr>
    </w:lvl>
    <w:lvl w:ilvl="7" w:tplc="04090019" w:tentative="1">
      <w:start w:val="1"/>
      <w:numFmt w:val="ideographTraditional"/>
      <w:lvlText w:val="%8、"/>
      <w:lvlJc w:val="left"/>
      <w:pPr>
        <w:ind w:left="4457" w:hanging="480"/>
      </w:pPr>
    </w:lvl>
    <w:lvl w:ilvl="8" w:tplc="0409001B" w:tentative="1">
      <w:start w:val="1"/>
      <w:numFmt w:val="lowerRoman"/>
      <w:lvlText w:val="%9."/>
      <w:lvlJc w:val="right"/>
      <w:pPr>
        <w:ind w:left="4937" w:hanging="480"/>
      </w:pPr>
    </w:lvl>
  </w:abstractNum>
  <w:abstractNum w:abstractNumId="8" w15:restartNumberingAfterBreak="0">
    <w:nsid w:val="36A22215"/>
    <w:multiLevelType w:val="hybridMultilevel"/>
    <w:tmpl w:val="BC9A0A42"/>
    <w:lvl w:ilvl="0" w:tplc="3966465C">
      <w:start w:val="1"/>
      <w:numFmt w:val="taiwaneseCountingThousand"/>
      <w:lvlText w:val="%1、"/>
      <w:lvlJc w:val="left"/>
      <w:pPr>
        <w:tabs>
          <w:tab w:val="num" w:pos="2220"/>
        </w:tabs>
        <w:ind w:left="2220" w:hanging="720"/>
      </w:pPr>
      <w:rPr>
        <w:rFonts w:hint="default"/>
      </w:rPr>
    </w:lvl>
    <w:lvl w:ilvl="1" w:tplc="04090019" w:tentative="1">
      <w:start w:val="1"/>
      <w:numFmt w:val="ideographTraditional"/>
      <w:lvlText w:val="%2、"/>
      <w:lvlJc w:val="left"/>
      <w:pPr>
        <w:tabs>
          <w:tab w:val="num" w:pos="2460"/>
        </w:tabs>
        <w:ind w:left="2460" w:hanging="480"/>
      </w:pPr>
    </w:lvl>
    <w:lvl w:ilvl="2" w:tplc="0409001B" w:tentative="1">
      <w:start w:val="1"/>
      <w:numFmt w:val="lowerRoman"/>
      <w:lvlText w:val="%3."/>
      <w:lvlJc w:val="right"/>
      <w:pPr>
        <w:tabs>
          <w:tab w:val="num" w:pos="2940"/>
        </w:tabs>
        <w:ind w:left="2940" w:hanging="480"/>
      </w:pPr>
    </w:lvl>
    <w:lvl w:ilvl="3" w:tplc="0409000F" w:tentative="1">
      <w:start w:val="1"/>
      <w:numFmt w:val="decimal"/>
      <w:lvlText w:val="%4."/>
      <w:lvlJc w:val="left"/>
      <w:pPr>
        <w:tabs>
          <w:tab w:val="num" w:pos="3420"/>
        </w:tabs>
        <w:ind w:left="3420" w:hanging="480"/>
      </w:pPr>
    </w:lvl>
    <w:lvl w:ilvl="4" w:tplc="04090019" w:tentative="1">
      <w:start w:val="1"/>
      <w:numFmt w:val="ideographTraditional"/>
      <w:lvlText w:val="%5、"/>
      <w:lvlJc w:val="left"/>
      <w:pPr>
        <w:tabs>
          <w:tab w:val="num" w:pos="3900"/>
        </w:tabs>
        <w:ind w:left="3900" w:hanging="480"/>
      </w:pPr>
    </w:lvl>
    <w:lvl w:ilvl="5" w:tplc="0409001B" w:tentative="1">
      <w:start w:val="1"/>
      <w:numFmt w:val="lowerRoman"/>
      <w:lvlText w:val="%6."/>
      <w:lvlJc w:val="right"/>
      <w:pPr>
        <w:tabs>
          <w:tab w:val="num" w:pos="4380"/>
        </w:tabs>
        <w:ind w:left="4380" w:hanging="480"/>
      </w:pPr>
    </w:lvl>
    <w:lvl w:ilvl="6" w:tplc="0409000F" w:tentative="1">
      <w:start w:val="1"/>
      <w:numFmt w:val="decimal"/>
      <w:lvlText w:val="%7."/>
      <w:lvlJc w:val="left"/>
      <w:pPr>
        <w:tabs>
          <w:tab w:val="num" w:pos="4860"/>
        </w:tabs>
        <w:ind w:left="4860" w:hanging="480"/>
      </w:pPr>
    </w:lvl>
    <w:lvl w:ilvl="7" w:tplc="04090019" w:tentative="1">
      <w:start w:val="1"/>
      <w:numFmt w:val="ideographTraditional"/>
      <w:lvlText w:val="%8、"/>
      <w:lvlJc w:val="left"/>
      <w:pPr>
        <w:tabs>
          <w:tab w:val="num" w:pos="5340"/>
        </w:tabs>
        <w:ind w:left="5340" w:hanging="480"/>
      </w:pPr>
    </w:lvl>
    <w:lvl w:ilvl="8" w:tplc="0409001B" w:tentative="1">
      <w:start w:val="1"/>
      <w:numFmt w:val="lowerRoman"/>
      <w:lvlText w:val="%9."/>
      <w:lvlJc w:val="right"/>
      <w:pPr>
        <w:tabs>
          <w:tab w:val="num" w:pos="5820"/>
        </w:tabs>
        <w:ind w:left="5820" w:hanging="480"/>
      </w:pPr>
    </w:lvl>
  </w:abstractNum>
  <w:abstractNum w:abstractNumId="9" w15:restartNumberingAfterBreak="0">
    <w:nsid w:val="36B15C49"/>
    <w:multiLevelType w:val="hybridMultilevel"/>
    <w:tmpl w:val="76CE29C4"/>
    <w:lvl w:ilvl="0" w:tplc="58A883FA">
      <w:start w:val="1"/>
      <w:numFmt w:val="taiwaneseCountingThousand"/>
      <w:lvlText w:val="%1、"/>
      <w:lvlJc w:val="left"/>
      <w:pPr>
        <w:ind w:left="2422" w:hanging="720"/>
      </w:pPr>
      <w:rPr>
        <w:rFonts w:hint="default"/>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10" w15:restartNumberingAfterBreak="0">
    <w:nsid w:val="3FE32F38"/>
    <w:multiLevelType w:val="hybridMultilevel"/>
    <w:tmpl w:val="E55ED4FA"/>
    <w:lvl w:ilvl="0" w:tplc="1FE4C9DE">
      <w:start w:val="1"/>
      <w:numFmt w:val="taiwaneseCountingThousand"/>
      <w:lvlText w:val="%1、"/>
      <w:lvlJc w:val="left"/>
      <w:pPr>
        <w:ind w:left="2422" w:hanging="720"/>
      </w:pPr>
      <w:rPr>
        <w:rFonts w:hAnsi="標楷體" w:hint="default"/>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11" w15:restartNumberingAfterBreak="0">
    <w:nsid w:val="40CC1AFE"/>
    <w:multiLevelType w:val="hybridMultilevel"/>
    <w:tmpl w:val="FBE4F57A"/>
    <w:lvl w:ilvl="0" w:tplc="21A05902">
      <w:start w:val="3"/>
      <w:numFmt w:val="taiwaneseCountingThousand"/>
      <w:lvlText w:val="（%1）"/>
      <w:lvlJc w:val="left"/>
      <w:pPr>
        <w:ind w:left="2670" w:hanging="828"/>
      </w:pPr>
      <w:rPr>
        <w:rFonts w:hint="default"/>
      </w:rPr>
    </w:lvl>
    <w:lvl w:ilvl="1" w:tplc="04090019" w:tentative="1">
      <w:start w:val="1"/>
      <w:numFmt w:val="ideographTraditional"/>
      <w:lvlText w:val="%2、"/>
      <w:lvlJc w:val="left"/>
      <w:pPr>
        <w:ind w:left="2802" w:hanging="480"/>
      </w:pPr>
    </w:lvl>
    <w:lvl w:ilvl="2" w:tplc="0409001B" w:tentative="1">
      <w:start w:val="1"/>
      <w:numFmt w:val="lowerRoman"/>
      <w:lvlText w:val="%3."/>
      <w:lvlJc w:val="right"/>
      <w:pPr>
        <w:ind w:left="3282" w:hanging="480"/>
      </w:pPr>
    </w:lvl>
    <w:lvl w:ilvl="3" w:tplc="0409000F" w:tentative="1">
      <w:start w:val="1"/>
      <w:numFmt w:val="decimal"/>
      <w:lvlText w:val="%4."/>
      <w:lvlJc w:val="left"/>
      <w:pPr>
        <w:ind w:left="3762" w:hanging="480"/>
      </w:pPr>
    </w:lvl>
    <w:lvl w:ilvl="4" w:tplc="04090019" w:tentative="1">
      <w:start w:val="1"/>
      <w:numFmt w:val="ideographTraditional"/>
      <w:lvlText w:val="%5、"/>
      <w:lvlJc w:val="left"/>
      <w:pPr>
        <w:ind w:left="4242" w:hanging="480"/>
      </w:pPr>
    </w:lvl>
    <w:lvl w:ilvl="5" w:tplc="0409001B" w:tentative="1">
      <w:start w:val="1"/>
      <w:numFmt w:val="lowerRoman"/>
      <w:lvlText w:val="%6."/>
      <w:lvlJc w:val="right"/>
      <w:pPr>
        <w:ind w:left="4722" w:hanging="480"/>
      </w:pPr>
    </w:lvl>
    <w:lvl w:ilvl="6" w:tplc="0409000F" w:tentative="1">
      <w:start w:val="1"/>
      <w:numFmt w:val="decimal"/>
      <w:lvlText w:val="%7."/>
      <w:lvlJc w:val="left"/>
      <w:pPr>
        <w:ind w:left="5202" w:hanging="480"/>
      </w:pPr>
    </w:lvl>
    <w:lvl w:ilvl="7" w:tplc="04090019" w:tentative="1">
      <w:start w:val="1"/>
      <w:numFmt w:val="ideographTraditional"/>
      <w:lvlText w:val="%8、"/>
      <w:lvlJc w:val="left"/>
      <w:pPr>
        <w:ind w:left="5682" w:hanging="480"/>
      </w:pPr>
    </w:lvl>
    <w:lvl w:ilvl="8" w:tplc="0409001B" w:tentative="1">
      <w:start w:val="1"/>
      <w:numFmt w:val="lowerRoman"/>
      <w:lvlText w:val="%9."/>
      <w:lvlJc w:val="right"/>
      <w:pPr>
        <w:ind w:left="6162" w:hanging="480"/>
      </w:pPr>
    </w:lvl>
  </w:abstractNum>
  <w:abstractNum w:abstractNumId="12" w15:restartNumberingAfterBreak="0">
    <w:nsid w:val="58AF0856"/>
    <w:multiLevelType w:val="hybridMultilevel"/>
    <w:tmpl w:val="0F024544"/>
    <w:lvl w:ilvl="0" w:tplc="7D64FECA">
      <w:start w:val="1"/>
      <w:numFmt w:val="taiwaneseCountingThousand"/>
      <w:lvlText w:val="%1、"/>
      <w:lvlJc w:val="left"/>
      <w:pPr>
        <w:ind w:left="2420" w:hanging="720"/>
      </w:pPr>
      <w:rPr>
        <w:rFonts w:hint="default"/>
      </w:rPr>
    </w:lvl>
    <w:lvl w:ilvl="1" w:tplc="04090019" w:tentative="1">
      <w:start w:val="1"/>
      <w:numFmt w:val="ideographTraditional"/>
      <w:lvlText w:val="%2、"/>
      <w:lvlJc w:val="left"/>
      <w:pPr>
        <w:ind w:left="2660" w:hanging="480"/>
      </w:pPr>
    </w:lvl>
    <w:lvl w:ilvl="2" w:tplc="0409001B" w:tentative="1">
      <w:start w:val="1"/>
      <w:numFmt w:val="lowerRoman"/>
      <w:lvlText w:val="%3."/>
      <w:lvlJc w:val="right"/>
      <w:pPr>
        <w:ind w:left="3140" w:hanging="480"/>
      </w:pPr>
    </w:lvl>
    <w:lvl w:ilvl="3" w:tplc="0409000F" w:tentative="1">
      <w:start w:val="1"/>
      <w:numFmt w:val="decimal"/>
      <w:lvlText w:val="%4."/>
      <w:lvlJc w:val="left"/>
      <w:pPr>
        <w:ind w:left="3620" w:hanging="480"/>
      </w:pPr>
    </w:lvl>
    <w:lvl w:ilvl="4" w:tplc="04090019" w:tentative="1">
      <w:start w:val="1"/>
      <w:numFmt w:val="ideographTraditional"/>
      <w:lvlText w:val="%5、"/>
      <w:lvlJc w:val="left"/>
      <w:pPr>
        <w:ind w:left="4100" w:hanging="480"/>
      </w:pPr>
    </w:lvl>
    <w:lvl w:ilvl="5" w:tplc="0409001B" w:tentative="1">
      <w:start w:val="1"/>
      <w:numFmt w:val="lowerRoman"/>
      <w:lvlText w:val="%6."/>
      <w:lvlJc w:val="right"/>
      <w:pPr>
        <w:ind w:left="4580" w:hanging="480"/>
      </w:pPr>
    </w:lvl>
    <w:lvl w:ilvl="6" w:tplc="0409000F" w:tentative="1">
      <w:start w:val="1"/>
      <w:numFmt w:val="decimal"/>
      <w:lvlText w:val="%7."/>
      <w:lvlJc w:val="left"/>
      <w:pPr>
        <w:ind w:left="5060" w:hanging="480"/>
      </w:pPr>
    </w:lvl>
    <w:lvl w:ilvl="7" w:tplc="04090019" w:tentative="1">
      <w:start w:val="1"/>
      <w:numFmt w:val="ideographTraditional"/>
      <w:lvlText w:val="%8、"/>
      <w:lvlJc w:val="left"/>
      <w:pPr>
        <w:ind w:left="5540" w:hanging="480"/>
      </w:pPr>
    </w:lvl>
    <w:lvl w:ilvl="8" w:tplc="0409001B" w:tentative="1">
      <w:start w:val="1"/>
      <w:numFmt w:val="lowerRoman"/>
      <w:lvlText w:val="%9."/>
      <w:lvlJc w:val="right"/>
      <w:pPr>
        <w:ind w:left="6020" w:hanging="480"/>
      </w:pPr>
    </w:lvl>
  </w:abstractNum>
  <w:abstractNum w:abstractNumId="13" w15:restartNumberingAfterBreak="0">
    <w:nsid w:val="5B825ED2"/>
    <w:multiLevelType w:val="hybridMultilevel"/>
    <w:tmpl w:val="39A038B4"/>
    <w:lvl w:ilvl="0" w:tplc="A5AE76DC">
      <w:start w:val="1"/>
      <w:numFmt w:val="taiwaneseCountingThousand"/>
      <w:lvlText w:val="(%1)"/>
      <w:lvlJc w:val="left"/>
      <w:pPr>
        <w:ind w:left="2311" w:hanging="468"/>
      </w:pPr>
      <w:rPr>
        <w:rFonts w:hAnsi="標楷體" w:hint="default"/>
      </w:rPr>
    </w:lvl>
    <w:lvl w:ilvl="1" w:tplc="04090019" w:tentative="1">
      <w:start w:val="1"/>
      <w:numFmt w:val="ideographTraditional"/>
      <w:lvlText w:val="%2、"/>
      <w:lvlJc w:val="left"/>
      <w:pPr>
        <w:ind w:left="2803" w:hanging="480"/>
      </w:p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14" w15:restartNumberingAfterBreak="0">
    <w:nsid w:val="5E1E6E41"/>
    <w:multiLevelType w:val="hybridMultilevel"/>
    <w:tmpl w:val="2F60C538"/>
    <w:lvl w:ilvl="0" w:tplc="947E0A22">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704264BA"/>
    <w:multiLevelType w:val="hybridMultilevel"/>
    <w:tmpl w:val="FF18CA5E"/>
    <w:lvl w:ilvl="0" w:tplc="FD3A459C">
      <w:start w:val="1"/>
      <w:numFmt w:val="decimal"/>
      <w:lvlText w:val="%1."/>
      <w:lvlJc w:val="left"/>
      <w:pPr>
        <w:ind w:left="2118" w:hanging="480"/>
      </w:pPr>
      <w:rPr>
        <w:rFonts w:ascii="細明體_HKSCS" w:eastAsia="細明體_HKSCS" w:hAnsi="細明體_HKSCS" w:cs="細明體_HKSCS" w:hint="default"/>
        <w:spacing w:val="-60"/>
        <w:w w:val="100"/>
        <w:sz w:val="24"/>
        <w:szCs w:val="24"/>
        <w:lang w:val="en-US" w:eastAsia="zh-TW" w:bidi="ar-SA"/>
      </w:rPr>
    </w:lvl>
    <w:lvl w:ilvl="1" w:tplc="EB9C6CBE">
      <w:numFmt w:val="bullet"/>
      <w:lvlText w:val="•"/>
      <w:lvlJc w:val="left"/>
      <w:pPr>
        <w:ind w:left="2856" w:hanging="480"/>
      </w:pPr>
      <w:rPr>
        <w:rFonts w:hint="default"/>
        <w:lang w:val="en-US" w:eastAsia="zh-TW" w:bidi="ar-SA"/>
      </w:rPr>
    </w:lvl>
    <w:lvl w:ilvl="2" w:tplc="1AA2FF4A">
      <w:numFmt w:val="bullet"/>
      <w:lvlText w:val="•"/>
      <w:lvlJc w:val="left"/>
      <w:pPr>
        <w:ind w:left="3593" w:hanging="480"/>
      </w:pPr>
      <w:rPr>
        <w:rFonts w:hint="default"/>
        <w:lang w:val="en-US" w:eastAsia="zh-TW" w:bidi="ar-SA"/>
      </w:rPr>
    </w:lvl>
    <w:lvl w:ilvl="3" w:tplc="6096C258">
      <w:numFmt w:val="bullet"/>
      <w:lvlText w:val="•"/>
      <w:lvlJc w:val="left"/>
      <w:pPr>
        <w:ind w:left="4329" w:hanging="480"/>
      </w:pPr>
      <w:rPr>
        <w:rFonts w:hint="default"/>
        <w:lang w:val="en-US" w:eastAsia="zh-TW" w:bidi="ar-SA"/>
      </w:rPr>
    </w:lvl>
    <w:lvl w:ilvl="4" w:tplc="511AE336">
      <w:numFmt w:val="bullet"/>
      <w:lvlText w:val="•"/>
      <w:lvlJc w:val="left"/>
      <w:pPr>
        <w:ind w:left="5066" w:hanging="480"/>
      </w:pPr>
      <w:rPr>
        <w:rFonts w:hint="default"/>
        <w:lang w:val="en-US" w:eastAsia="zh-TW" w:bidi="ar-SA"/>
      </w:rPr>
    </w:lvl>
    <w:lvl w:ilvl="5" w:tplc="4AD2B0A6">
      <w:numFmt w:val="bullet"/>
      <w:lvlText w:val="•"/>
      <w:lvlJc w:val="left"/>
      <w:pPr>
        <w:ind w:left="5803" w:hanging="480"/>
      </w:pPr>
      <w:rPr>
        <w:rFonts w:hint="default"/>
        <w:lang w:val="en-US" w:eastAsia="zh-TW" w:bidi="ar-SA"/>
      </w:rPr>
    </w:lvl>
    <w:lvl w:ilvl="6" w:tplc="4404D756">
      <w:numFmt w:val="bullet"/>
      <w:lvlText w:val="•"/>
      <w:lvlJc w:val="left"/>
      <w:pPr>
        <w:ind w:left="6539" w:hanging="480"/>
      </w:pPr>
      <w:rPr>
        <w:rFonts w:hint="default"/>
        <w:lang w:val="en-US" w:eastAsia="zh-TW" w:bidi="ar-SA"/>
      </w:rPr>
    </w:lvl>
    <w:lvl w:ilvl="7" w:tplc="B33A5C3C">
      <w:numFmt w:val="bullet"/>
      <w:lvlText w:val="•"/>
      <w:lvlJc w:val="left"/>
      <w:pPr>
        <w:ind w:left="7276" w:hanging="480"/>
      </w:pPr>
      <w:rPr>
        <w:rFonts w:hint="default"/>
        <w:lang w:val="en-US" w:eastAsia="zh-TW" w:bidi="ar-SA"/>
      </w:rPr>
    </w:lvl>
    <w:lvl w:ilvl="8" w:tplc="F5F6A2C0">
      <w:numFmt w:val="bullet"/>
      <w:lvlText w:val="•"/>
      <w:lvlJc w:val="left"/>
      <w:pPr>
        <w:ind w:left="8013" w:hanging="480"/>
      </w:pPr>
      <w:rPr>
        <w:rFonts w:hint="default"/>
        <w:lang w:val="en-US" w:eastAsia="zh-TW" w:bidi="ar-SA"/>
      </w:rPr>
    </w:lvl>
  </w:abstractNum>
  <w:abstractNum w:abstractNumId="16" w15:restartNumberingAfterBreak="0">
    <w:nsid w:val="71021914"/>
    <w:multiLevelType w:val="hybridMultilevel"/>
    <w:tmpl w:val="1E3C4486"/>
    <w:lvl w:ilvl="0" w:tplc="CAEE973A">
      <w:start w:val="2"/>
      <w:numFmt w:val="taiwaneseCountingThousand"/>
      <w:lvlText w:val="%1、"/>
      <w:lvlJc w:val="left"/>
      <w:pPr>
        <w:ind w:left="1854" w:hanging="72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num w:numId="1" w16cid:durableId="1338001237">
    <w:abstractNumId w:val="8"/>
  </w:num>
  <w:num w:numId="2" w16cid:durableId="1362591544">
    <w:abstractNumId w:val="7"/>
  </w:num>
  <w:num w:numId="3" w16cid:durableId="149835592">
    <w:abstractNumId w:val="0"/>
  </w:num>
  <w:num w:numId="4" w16cid:durableId="100227143">
    <w:abstractNumId w:val="15"/>
  </w:num>
  <w:num w:numId="5" w16cid:durableId="229538875">
    <w:abstractNumId w:val="9"/>
  </w:num>
  <w:num w:numId="6" w16cid:durableId="1091664403">
    <w:abstractNumId w:val="4"/>
  </w:num>
  <w:num w:numId="7" w16cid:durableId="1174295261">
    <w:abstractNumId w:val="3"/>
  </w:num>
  <w:num w:numId="8" w16cid:durableId="142043454">
    <w:abstractNumId w:val="1"/>
  </w:num>
  <w:num w:numId="9" w16cid:durableId="1759710009">
    <w:abstractNumId w:val="14"/>
  </w:num>
  <w:num w:numId="10" w16cid:durableId="952059143">
    <w:abstractNumId w:val="16"/>
  </w:num>
  <w:num w:numId="11" w16cid:durableId="1194879960">
    <w:abstractNumId w:val="2"/>
  </w:num>
  <w:num w:numId="12" w16cid:durableId="576288735">
    <w:abstractNumId w:val="5"/>
  </w:num>
  <w:num w:numId="13" w16cid:durableId="874346030">
    <w:abstractNumId w:val="11"/>
  </w:num>
  <w:num w:numId="14" w16cid:durableId="1456876178">
    <w:abstractNumId w:val="6"/>
  </w:num>
  <w:num w:numId="15" w16cid:durableId="82454160">
    <w:abstractNumId w:val="10"/>
  </w:num>
  <w:num w:numId="16" w16cid:durableId="1414202136">
    <w:abstractNumId w:val="13"/>
  </w:num>
  <w:num w:numId="17" w16cid:durableId="200141829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14F"/>
    <w:rsid w:val="0001564D"/>
    <w:rsid w:val="000174AC"/>
    <w:rsid w:val="0002655E"/>
    <w:rsid w:val="00033B6E"/>
    <w:rsid w:val="00054E80"/>
    <w:rsid w:val="00072D65"/>
    <w:rsid w:val="00084BAA"/>
    <w:rsid w:val="000874D7"/>
    <w:rsid w:val="000E319B"/>
    <w:rsid w:val="000F19BE"/>
    <w:rsid w:val="000F60F7"/>
    <w:rsid w:val="000F69F1"/>
    <w:rsid w:val="00111C99"/>
    <w:rsid w:val="0012033A"/>
    <w:rsid w:val="0012199E"/>
    <w:rsid w:val="00126525"/>
    <w:rsid w:val="00130D48"/>
    <w:rsid w:val="001312AC"/>
    <w:rsid w:val="00132AB2"/>
    <w:rsid w:val="0013743E"/>
    <w:rsid w:val="00145627"/>
    <w:rsid w:val="00170976"/>
    <w:rsid w:val="001720F1"/>
    <w:rsid w:val="00173794"/>
    <w:rsid w:val="0018345B"/>
    <w:rsid w:val="00184133"/>
    <w:rsid w:val="001948AC"/>
    <w:rsid w:val="001952CC"/>
    <w:rsid w:val="001A5584"/>
    <w:rsid w:val="001B5AB3"/>
    <w:rsid w:val="001B715C"/>
    <w:rsid w:val="001D45B4"/>
    <w:rsid w:val="001D6B76"/>
    <w:rsid w:val="001D6F71"/>
    <w:rsid w:val="00227872"/>
    <w:rsid w:val="00227AA9"/>
    <w:rsid w:val="0023015E"/>
    <w:rsid w:val="00243CC5"/>
    <w:rsid w:val="00245EC0"/>
    <w:rsid w:val="00263643"/>
    <w:rsid w:val="002705BE"/>
    <w:rsid w:val="00287406"/>
    <w:rsid w:val="0029442C"/>
    <w:rsid w:val="002A4E38"/>
    <w:rsid w:val="002D5767"/>
    <w:rsid w:val="002D6449"/>
    <w:rsid w:val="0030085E"/>
    <w:rsid w:val="00317793"/>
    <w:rsid w:val="00322C58"/>
    <w:rsid w:val="00354950"/>
    <w:rsid w:val="0035617C"/>
    <w:rsid w:val="00356D23"/>
    <w:rsid w:val="00360293"/>
    <w:rsid w:val="003772F5"/>
    <w:rsid w:val="00384676"/>
    <w:rsid w:val="003A0500"/>
    <w:rsid w:val="003B6EB8"/>
    <w:rsid w:val="003C13EF"/>
    <w:rsid w:val="003F3F23"/>
    <w:rsid w:val="003F4882"/>
    <w:rsid w:val="004006B2"/>
    <w:rsid w:val="00406C69"/>
    <w:rsid w:val="00417CC5"/>
    <w:rsid w:val="00421CFB"/>
    <w:rsid w:val="0042729E"/>
    <w:rsid w:val="00435DC3"/>
    <w:rsid w:val="00440CC2"/>
    <w:rsid w:val="0044114F"/>
    <w:rsid w:val="004507A5"/>
    <w:rsid w:val="00456F9B"/>
    <w:rsid w:val="004634F4"/>
    <w:rsid w:val="004707E5"/>
    <w:rsid w:val="00475DD9"/>
    <w:rsid w:val="0047668E"/>
    <w:rsid w:val="004810A3"/>
    <w:rsid w:val="00496C32"/>
    <w:rsid w:val="004A347A"/>
    <w:rsid w:val="004A76B3"/>
    <w:rsid w:val="004E0FEC"/>
    <w:rsid w:val="004E4AE7"/>
    <w:rsid w:val="004F58E5"/>
    <w:rsid w:val="005025BA"/>
    <w:rsid w:val="0050304D"/>
    <w:rsid w:val="00510CD9"/>
    <w:rsid w:val="00515C97"/>
    <w:rsid w:val="00516D53"/>
    <w:rsid w:val="0051736E"/>
    <w:rsid w:val="00517A9F"/>
    <w:rsid w:val="0052063E"/>
    <w:rsid w:val="00522FD3"/>
    <w:rsid w:val="005371F1"/>
    <w:rsid w:val="00576F4C"/>
    <w:rsid w:val="0059039F"/>
    <w:rsid w:val="00590FB7"/>
    <w:rsid w:val="005910D4"/>
    <w:rsid w:val="005A3730"/>
    <w:rsid w:val="005B6428"/>
    <w:rsid w:val="005E3E61"/>
    <w:rsid w:val="005E5588"/>
    <w:rsid w:val="005F4C10"/>
    <w:rsid w:val="005F667D"/>
    <w:rsid w:val="00604207"/>
    <w:rsid w:val="0060557F"/>
    <w:rsid w:val="00606047"/>
    <w:rsid w:val="006165EC"/>
    <w:rsid w:val="006200A2"/>
    <w:rsid w:val="00624C68"/>
    <w:rsid w:val="006505B8"/>
    <w:rsid w:val="00663C5D"/>
    <w:rsid w:val="006774C4"/>
    <w:rsid w:val="0068563C"/>
    <w:rsid w:val="006A41A3"/>
    <w:rsid w:val="006A68B4"/>
    <w:rsid w:val="006A7EF7"/>
    <w:rsid w:val="006B0760"/>
    <w:rsid w:val="006B26DB"/>
    <w:rsid w:val="006E0A8A"/>
    <w:rsid w:val="00703D97"/>
    <w:rsid w:val="00711B93"/>
    <w:rsid w:val="00725A6E"/>
    <w:rsid w:val="007306AA"/>
    <w:rsid w:val="0074514F"/>
    <w:rsid w:val="007469B7"/>
    <w:rsid w:val="00746E14"/>
    <w:rsid w:val="007541B7"/>
    <w:rsid w:val="00754661"/>
    <w:rsid w:val="00756B66"/>
    <w:rsid w:val="00770223"/>
    <w:rsid w:val="00774222"/>
    <w:rsid w:val="007B17CD"/>
    <w:rsid w:val="007C1BA2"/>
    <w:rsid w:val="007C1D5F"/>
    <w:rsid w:val="007D4B21"/>
    <w:rsid w:val="0080356E"/>
    <w:rsid w:val="00804207"/>
    <w:rsid w:val="0080599D"/>
    <w:rsid w:val="00806ADC"/>
    <w:rsid w:val="00816225"/>
    <w:rsid w:val="00817FA2"/>
    <w:rsid w:val="00836785"/>
    <w:rsid w:val="008810A5"/>
    <w:rsid w:val="008935D1"/>
    <w:rsid w:val="008A55B5"/>
    <w:rsid w:val="008B1D27"/>
    <w:rsid w:val="008C16C3"/>
    <w:rsid w:val="008D00D6"/>
    <w:rsid w:val="008E1962"/>
    <w:rsid w:val="008E7BC5"/>
    <w:rsid w:val="008F5771"/>
    <w:rsid w:val="00903573"/>
    <w:rsid w:val="00913777"/>
    <w:rsid w:val="00927A02"/>
    <w:rsid w:val="00933778"/>
    <w:rsid w:val="009366BE"/>
    <w:rsid w:val="00937C69"/>
    <w:rsid w:val="00945FE0"/>
    <w:rsid w:val="00953248"/>
    <w:rsid w:val="009534F0"/>
    <w:rsid w:val="00960685"/>
    <w:rsid w:val="00971ADF"/>
    <w:rsid w:val="00974207"/>
    <w:rsid w:val="00985677"/>
    <w:rsid w:val="0098713A"/>
    <w:rsid w:val="00992C42"/>
    <w:rsid w:val="009954BC"/>
    <w:rsid w:val="0099558C"/>
    <w:rsid w:val="009A66A2"/>
    <w:rsid w:val="009A76FC"/>
    <w:rsid w:val="009B7EE5"/>
    <w:rsid w:val="009D6767"/>
    <w:rsid w:val="009D716A"/>
    <w:rsid w:val="009E1CAE"/>
    <w:rsid w:val="009F03B6"/>
    <w:rsid w:val="009F7ED2"/>
    <w:rsid w:val="00A103F4"/>
    <w:rsid w:val="00A34F44"/>
    <w:rsid w:val="00A4249F"/>
    <w:rsid w:val="00A573C9"/>
    <w:rsid w:val="00A63E73"/>
    <w:rsid w:val="00A65A06"/>
    <w:rsid w:val="00A70B42"/>
    <w:rsid w:val="00A74300"/>
    <w:rsid w:val="00A74398"/>
    <w:rsid w:val="00A74CC8"/>
    <w:rsid w:val="00A757B4"/>
    <w:rsid w:val="00A804DA"/>
    <w:rsid w:val="00A922E6"/>
    <w:rsid w:val="00AA7FBD"/>
    <w:rsid w:val="00AB700F"/>
    <w:rsid w:val="00AC44A7"/>
    <w:rsid w:val="00AC59AE"/>
    <w:rsid w:val="00AD2F14"/>
    <w:rsid w:val="00AD5978"/>
    <w:rsid w:val="00AD7871"/>
    <w:rsid w:val="00AE65BB"/>
    <w:rsid w:val="00AF1F71"/>
    <w:rsid w:val="00B048F7"/>
    <w:rsid w:val="00B225F0"/>
    <w:rsid w:val="00B31F7F"/>
    <w:rsid w:val="00B40B75"/>
    <w:rsid w:val="00B505DF"/>
    <w:rsid w:val="00B64B52"/>
    <w:rsid w:val="00B76EEB"/>
    <w:rsid w:val="00B80F12"/>
    <w:rsid w:val="00B84DB1"/>
    <w:rsid w:val="00B87944"/>
    <w:rsid w:val="00BA799A"/>
    <w:rsid w:val="00BD0F36"/>
    <w:rsid w:val="00BD3BE4"/>
    <w:rsid w:val="00BD67DF"/>
    <w:rsid w:val="00BE7796"/>
    <w:rsid w:val="00BF1BD5"/>
    <w:rsid w:val="00C1090A"/>
    <w:rsid w:val="00C16EB8"/>
    <w:rsid w:val="00C21F0E"/>
    <w:rsid w:val="00C750D6"/>
    <w:rsid w:val="00C80831"/>
    <w:rsid w:val="00C95D6E"/>
    <w:rsid w:val="00CB0210"/>
    <w:rsid w:val="00CE4CE3"/>
    <w:rsid w:val="00CF0B6E"/>
    <w:rsid w:val="00CF2822"/>
    <w:rsid w:val="00CF523C"/>
    <w:rsid w:val="00CF6296"/>
    <w:rsid w:val="00D0718B"/>
    <w:rsid w:val="00D17685"/>
    <w:rsid w:val="00D24AD5"/>
    <w:rsid w:val="00D51092"/>
    <w:rsid w:val="00D82D7A"/>
    <w:rsid w:val="00DA4171"/>
    <w:rsid w:val="00DB04CC"/>
    <w:rsid w:val="00DB7045"/>
    <w:rsid w:val="00DD1FD1"/>
    <w:rsid w:val="00DE1A01"/>
    <w:rsid w:val="00DE5C48"/>
    <w:rsid w:val="00E2117D"/>
    <w:rsid w:val="00E30415"/>
    <w:rsid w:val="00E4684A"/>
    <w:rsid w:val="00E6767F"/>
    <w:rsid w:val="00E735DD"/>
    <w:rsid w:val="00E76A69"/>
    <w:rsid w:val="00E77A7A"/>
    <w:rsid w:val="00E81CE6"/>
    <w:rsid w:val="00E86BA7"/>
    <w:rsid w:val="00E942C0"/>
    <w:rsid w:val="00EA3DCB"/>
    <w:rsid w:val="00EA58C9"/>
    <w:rsid w:val="00EA7FF5"/>
    <w:rsid w:val="00EB439B"/>
    <w:rsid w:val="00ED033C"/>
    <w:rsid w:val="00ED5C0A"/>
    <w:rsid w:val="00EE17DF"/>
    <w:rsid w:val="00EF5E32"/>
    <w:rsid w:val="00F011F4"/>
    <w:rsid w:val="00F0613B"/>
    <w:rsid w:val="00F103F4"/>
    <w:rsid w:val="00F13F06"/>
    <w:rsid w:val="00F14228"/>
    <w:rsid w:val="00F2300C"/>
    <w:rsid w:val="00F366A1"/>
    <w:rsid w:val="00F47CD1"/>
    <w:rsid w:val="00F55697"/>
    <w:rsid w:val="00F744B2"/>
    <w:rsid w:val="00F76B59"/>
    <w:rsid w:val="00F848AD"/>
    <w:rsid w:val="00F867A8"/>
    <w:rsid w:val="00F968C2"/>
    <w:rsid w:val="00FA1B4B"/>
    <w:rsid w:val="00FC19D4"/>
    <w:rsid w:val="00FC5B31"/>
    <w:rsid w:val="00FE34A7"/>
    <w:rsid w:val="00FF00B4"/>
    <w:rsid w:val="00FF2A8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94CC5"/>
  <w15:docId w15:val="{AB31D314-53CC-4F8B-9881-7029080EA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114F"/>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44114F"/>
    <w:rPr>
      <w:rFonts w:asciiTheme="majorHAnsi" w:eastAsiaTheme="majorEastAsia" w:hAnsiTheme="majorHAnsi" w:cstheme="majorBidi"/>
      <w:sz w:val="18"/>
      <w:szCs w:val="18"/>
    </w:rPr>
  </w:style>
  <w:style w:type="table" w:styleId="a5">
    <w:name w:val="Table Grid"/>
    <w:basedOn w:val="a1"/>
    <w:uiPriority w:val="59"/>
    <w:rsid w:val="00441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F13F06"/>
    <w:pPr>
      <w:tabs>
        <w:tab w:val="center" w:pos="4153"/>
        <w:tab w:val="right" w:pos="8306"/>
      </w:tabs>
      <w:snapToGrid w:val="0"/>
    </w:pPr>
    <w:rPr>
      <w:sz w:val="20"/>
      <w:szCs w:val="20"/>
    </w:rPr>
  </w:style>
  <w:style w:type="character" w:customStyle="1" w:styleId="a7">
    <w:name w:val="頁首 字元"/>
    <w:basedOn w:val="a0"/>
    <w:link w:val="a6"/>
    <w:uiPriority w:val="99"/>
    <w:rsid w:val="00F13F06"/>
    <w:rPr>
      <w:sz w:val="20"/>
      <w:szCs w:val="20"/>
    </w:rPr>
  </w:style>
  <w:style w:type="paragraph" w:styleId="a8">
    <w:name w:val="footer"/>
    <w:basedOn w:val="a"/>
    <w:link w:val="a9"/>
    <w:uiPriority w:val="99"/>
    <w:unhideWhenUsed/>
    <w:rsid w:val="00F13F06"/>
    <w:pPr>
      <w:tabs>
        <w:tab w:val="center" w:pos="4153"/>
        <w:tab w:val="right" w:pos="8306"/>
      </w:tabs>
      <w:snapToGrid w:val="0"/>
    </w:pPr>
    <w:rPr>
      <w:sz w:val="20"/>
      <w:szCs w:val="20"/>
    </w:rPr>
  </w:style>
  <w:style w:type="character" w:customStyle="1" w:styleId="a9">
    <w:name w:val="頁尾 字元"/>
    <w:basedOn w:val="a0"/>
    <w:link w:val="a8"/>
    <w:uiPriority w:val="99"/>
    <w:rsid w:val="00F13F06"/>
    <w:rPr>
      <w:sz w:val="20"/>
      <w:szCs w:val="20"/>
    </w:rPr>
  </w:style>
  <w:style w:type="paragraph" w:styleId="aa">
    <w:name w:val="Body Text"/>
    <w:basedOn w:val="a"/>
    <w:link w:val="ab"/>
    <w:uiPriority w:val="99"/>
    <w:semiHidden/>
    <w:unhideWhenUsed/>
    <w:rsid w:val="00354950"/>
    <w:pPr>
      <w:spacing w:after="120"/>
    </w:pPr>
  </w:style>
  <w:style w:type="character" w:customStyle="1" w:styleId="ab">
    <w:name w:val="本文 字元"/>
    <w:basedOn w:val="a0"/>
    <w:link w:val="aa"/>
    <w:uiPriority w:val="99"/>
    <w:semiHidden/>
    <w:rsid w:val="00354950"/>
  </w:style>
  <w:style w:type="table" w:customStyle="1" w:styleId="TableNormal">
    <w:name w:val="Table Normal"/>
    <w:uiPriority w:val="2"/>
    <w:semiHidden/>
    <w:unhideWhenUsed/>
    <w:qFormat/>
    <w:rsid w:val="00354950"/>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54950"/>
    <w:pPr>
      <w:autoSpaceDE w:val="0"/>
      <w:autoSpaceDN w:val="0"/>
    </w:pPr>
    <w:rPr>
      <w:rFonts w:ascii="細明體" w:eastAsia="細明體" w:hAnsi="細明體" w:cs="細明體"/>
      <w:kern w:val="0"/>
      <w:sz w:val="22"/>
    </w:rPr>
  </w:style>
  <w:style w:type="table" w:customStyle="1" w:styleId="1">
    <w:name w:val="表格格線1"/>
    <w:basedOn w:val="a1"/>
    <w:next w:val="a5"/>
    <w:uiPriority w:val="59"/>
    <w:rsid w:val="00354950"/>
    <w:pPr>
      <w:widowControl w:val="0"/>
      <w:autoSpaceDE w:val="0"/>
      <w:autoSpaceDN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DE1A01"/>
    <w:pPr>
      <w:ind w:leftChars="200" w:left="480"/>
    </w:pPr>
  </w:style>
  <w:style w:type="character" w:customStyle="1" w:styleId="ad">
    <w:name w:val="表內文"/>
    <w:rsid w:val="00F0613B"/>
    <w:rPr>
      <w:rFonts w:ascii="Arial" w:eastAsia="華康中黑體"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2487</TotalTime>
  <Pages>19</Pages>
  <Words>1232</Words>
  <Characters>7023</Characters>
  <Application>Microsoft Office Word</Application>
  <DocSecurity>0</DocSecurity>
  <Lines>58</Lines>
  <Paragraphs>16</Paragraphs>
  <ScaleCrop>false</ScaleCrop>
  <Company/>
  <LinksUpToDate>false</LinksUpToDate>
  <CharactersWithSpaces>8239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金峰鄉公所 15</cp:lastModifiedBy>
  <cp:revision>112</cp:revision>
  <cp:lastPrinted>2025-03-06T08:12:00Z</cp:lastPrinted>
  <dcterms:created xsi:type="dcterms:W3CDTF">2024-09-27T02:45:00Z</dcterms:created>
  <dcterms:modified xsi:type="dcterms:W3CDTF">2025-03-06T08:20:00Z</dcterms:modified>
</cp:coreProperties>
</file>